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68329" w14:textId="7DB4CC76" w:rsidR="00C35115" w:rsidRPr="00264ECD" w:rsidRDefault="004E57F3">
      <w:pPr>
        <w:widowControl w:val="0"/>
        <w:tabs>
          <w:tab w:val="center" w:pos="4536"/>
          <w:tab w:val="right" w:pos="9781"/>
        </w:tabs>
        <w:snapToGrid/>
        <w:spacing w:after="0"/>
        <w:ind w:right="-58"/>
        <w:jc w:val="left"/>
        <w:rPr>
          <w:rFonts w:ascii="Arial" w:eastAsia="SimSun" w:hAnsi="Arial" w:cs="Arial"/>
          <w:b/>
          <w:bCs/>
          <w:szCs w:val="22"/>
          <w:lang w:val="en-US" w:eastAsia="zh-CN"/>
        </w:rPr>
      </w:pPr>
      <w:bookmarkStart w:id="0" w:name="OLE_LINK3"/>
      <w:bookmarkStart w:id="1" w:name="_Ref133120545"/>
      <w:r w:rsidRPr="004E57F3">
        <w:rPr>
          <w:rFonts w:ascii="Arial" w:hAnsi="Arial" w:cs="Arial"/>
          <w:b/>
          <w:bCs/>
          <w:szCs w:val="18"/>
        </w:rPr>
        <w:t>3GPP TSG RAN WG1 #1</w:t>
      </w:r>
      <w:r w:rsidR="002E289E">
        <w:rPr>
          <w:rFonts w:ascii="Arial" w:eastAsia="SimSun" w:hAnsi="Arial" w:cs="Arial" w:hint="eastAsia"/>
          <w:b/>
          <w:bCs/>
          <w:szCs w:val="18"/>
          <w:lang w:eastAsia="zh-CN"/>
        </w:rPr>
        <w:t>20</w:t>
      </w:r>
      <w:r w:rsidR="0085217D" w:rsidRPr="00F129A1">
        <w:rPr>
          <w:rFonts w:ascii="Arial" w:eastAsia="MS Mincho" w:hAnsi="Arial" w:cs="Arial"/>
          <w:b/>
          <w:bCs/>
          <w:szCs w:val="22"/>
          <w:lang w:eastAsia="en-US"/>
        </w:rPr>
        <w:tab/>
      </w:r>
      <w:r w:rsidR="00BB7EF1" w:rsidRPr="00F129A1">
        <w:rPr>
          <w:rFonts w:ascii="Arial" w:eastAsia="MS Mincho" w:hAnsi="Arial" w:cs="Arial"/>
          <w:b/>
          <w:bCs/>
          <w:szCs w:val="22"/>
        </w:rPr>
        <w:tab/>
      </w:r>
      <w:r w:rsidR="003B57B2" w:rsidRPr="003B57B2">
        <w:rPr>
          <w:rFonts w:ascii="Arial" w:eastAsia="MS Mincho" w:hAnsi="Arial" w:cs="Arial"/>
          <w:b/>
          <w:bCs/>
          <w:szCs w:val="22"/>
        </w:rPr>
        <w:t>R1-2500937</w:t>
      </w:r>
    </w:p>
    <w:p w14:paraId="7E179608" w14:textId="62917CF5" w:rsidR="00264ECD" w:rsidRPr="00264ECD" w:rsidRDefault="002E289E" w:rsidP="00264ECD">
      <w:pPr>
        <w:pStyle w:val="CRCoverPage"/>
        <w:outlineLvl w:val="0"/>
        <w:rPr>
          <w:rFonts w:eastAsia="MS Gothic" w:cs="Arial"/>
          <w:b/>
          <w:bCs/>
          <w:sz w:val="24"/>
          <w:szCs w:val="18"/>
          <w:lang w:eastAsia="ja-JP"/>
        </w:rPr>
      </w:pPr>
      <w:r w:rsidRPr="002E289E">
        <w:rPr>
          <w:rFonts w:eastAsia="MS Gothic" w:cs="Arial"/>
          <w:b/>
          <w:bCs/>
          <w:sz w:val="24"/>
          <w:szCs w:val="18"/>
          <w:lang w:eastAsia="ja-JP"/>
        </w:rPr>
        <w:t>Athens, Greece, February 17</w:t>
      </w:r>
      <w:r w:rsidRPr="002E289E">
        <w:rPr>
          <w:rFonts w:eastAsia="MS Gothic" w:cs="Arial"/>
          <w:b/>
          <w:bCs/>
          <w:sz w:val="24"/>
          <w:szCs w:val="18"/>
          <w:vertAlign w:val="superscript"/>
          <w:lang w:eastAsia="ja-JP"/>
        </w:rPr>
        <w:t>th</w:t>
      </w:r>
      <w:r w:rsidRPr="002E289E">
        <w:rPr>
          <w:rFonts w:eastAsia="MS Gothic" w:cs="Arial"/>
          <w:b/>
          <w:bCs/>
          <w:sz w:val="24"/>
          <w:szCs w:val="18"/>
          <w:lang w:eastAsia="ja-JP"/>
        </w:rPr>
        <w:t xml:space="preserve"> – 21</w:t>
      </w:r>
      <w:r w:rsidRPr="002E289E">
        <w:rPr>
          <w:rFonts w:eastAsia="MS Gothic" w:cs="Arial"/>
          <w:b/>
          <w:bCs/>
          <w:sz w:val="24"/>
          <w:szCs w:val="18"/>
          <w:vertAlign w:val="superscript"/>
          <w:lang w:eastAsia="ja-JP"/>
        </w:rPr>
        <w:t>st</w:t>
      </w:r>
      <w:r w:rsidRPr="002E289E">
        <w:rPr>
          <w:rFonts w:eastAsia="MS Gothic" w:cs="Arial"/>
          <w:b/>
          <w:bCs/>
          <w:sz w:val="24"/>
          <w:szCs w:val="18"/>
          <w:lang w:eastAsia="ja-JP"/>
        </w:rPr>
        <w:t>, 2025</w:t>
      </w:r>
    </w:p>
    <w:p w14:paraId="6398CC70" w14:textId="7DB5174A" w:rsidR="00F129A1" w:rsidRPr="004E57F3" w:rsidRDefault="00F129A1" w:rsidP="00F129A1">
      <w:pPr>
        <w:spacing w:after="0"/>
        <w:ind w:left="1701" w:hangingChars="706" w:hanging="1701"/>
        <w:rPr>
          <w:rFonts w:ascii="Arial" w:eastAsia="SimSun" w:hAnsi="Arial" w:cs="Arial"/>
          <w:b/>
          <w:szCs w:val="24"/>
          <w:lang w:val="en-US" w:eastAsia="zh-CN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Agenda Item: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  <w:t>9.</w:t>
      </w:r>
      <w:r w:rsidR="00D36EA5">
        <w:rPr>
          <w:rFonts w:ascii="Arial" w:eastAsia="MS Mincho" w:hAnsi="Arial" w:cs="Arial"/>
          <w:b/>
          <w:szCs w:val="24"/>
          <w:lang w:val="en-US"/>
        </w:rPr>
        <w:t>4.</w:t>
      </w:r>
      <w:r w:rsidR="003761AD">
        <w:rPr>
          <w:rFonts w:ascii="Arial" w:eastAsia="SimSun" w:hAnsi="Arial" w:cs="Arial"/>
          <w:b/>
          <w:szCs w:val="24"/>
          <w:lang w:val="en-US" w:eastAsia="zh-CN"/>
        </w:rPr>
        <w:t>2</w:t>
      </w:r>
    </w:p>
    <w:p w14:paraId="0B118906" w14:textId="4537E658" w:rsidR="009F1879" w:rsidRPr="00F129A1" w:rsidRDefault="00BB7EF1" w:rsidP="009F1879">
      <w:pPr>
        <w:tabs>
          <w:tab w:val="left" w:pos="1985"/>
        </w:tabs>
        <w:spacing w:after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Source: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F129A1">
        <w:rPr>
          <w:rFonts w:ascii="Arial" w:eastAsia="MS Mincho" w:hAnsi="Arial" w:cs="Arial"/>
          <w:b/>
          <w:szCs w:val="24"/>
          <w:lang w:val="en-US"/>
        </w:rPr>
        <w:t>Fujitsu</w:t>
      </w:r>
    </w:p>
    <w:p w14:paraId="269E1A28" w14:textId="70CDBA5F" w:rsidR="00C35115" w:rsidRPr="003761AD" w:rsidRDefault="00BB7EF1" w:rsidP="002A02CD">
      <w:pPr>
        <w:spacing w:after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Title: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3761AD" w:rsidRPr="003761AD">
        <w:rPr>
          <w:rFonts w:ascii="Arial" w:eastAsia="MS Mincho" w:hAnsi="Arial" w:cs="Arial"/>
          <w:b/>
          <w:szCs w:val="24"/>
          <w:lang w:val="en-US"/>
        </w:rPr>
        <w:t>Discussion on coding aspects</w:t>
      </w:r>
    </w:p>
    <w:p w14:paraId="28E8AEC7" w14:textId="1B25FD34" w:rsidR="00C35115" w:rsidRPr="00F129A1" w:rsidRDefault="00BB7EF1">
      <w:pPr>
        <w:pBdr>
          <w:bottom w:val="single" w:sz="12" w:space="1" w:color="auto"/>
        </w:pBdr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Document for: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F129A1">
        <w:rPr>
          <w:rFonts w:ascii="Arial" w:eastAsia="MS Mincho" w:hAnsi="Arial" w:cs="Arial"/>
          <w:b/>
          <w:szCs w:val="24"/>
          <w:lang w:val="en-US"/>
        </w:rPr>
        <w:t>Discussion</w:t>
      </w:r>
    </w:p>
    <w:bookmarkEnd w:id="0"/>
    <w:bookmarkEnd w:id="1"/>
    <w:p w14:paraId="4528DA1E" w14:textId="1C7D9F96" w:rsidR="0023102C" w:rsidRDefault="0023102C" w:rsidP="00C12C56">
      <w:pPr>
        <w:pStyle w:val="10"/>
        <w:tabs>
          <w:tab w:val="num" w:pos="709"/>
        </w:tabs>
        <w:spacing w:before="180" w:after="180"/>
        <w:rPr>
          <w:lang w:val="en-US"/>
        </w:rPr>
      </w:pPr>
      <w:r>
        <w:rPr>
          <w:lang w:val="en-US"/>
        </w:rPr>
        <w:t>Introduction</w:t>
      </w:r>
    </w:p>
    <w:p w14:paraId="5D631D4F" w14:textId="0B780BB3" w:rsidR="00D86703" w:rsidRPr="003A1C7A" w:rsidRDefault="00D86703" w:rsidP="00D86703">
      <w:pPr>
        <w:rPr>
          <w:rFonts w:eastAsiaTheme="minorEastAsia"/>
          <w:lang w:val="en-US"/>
        </w:rPr>
      </w:pPr>
      <w:r w:rsidRPr="00DD0EEB">
        <w:rPr>
          <w:rFonts w:eastAsia="SimSun"/>
          <w:sz w:val="22"/>
          <w:szCs w:val="22"/>
          <w:lang w:val="en-US" w:eastAsia="zh-CN"/>
        </w:rPr>
        <w:t xml:space="preserve">In RAN#106, the SI </w:t>
      </w:r>
      <w:r w:rsidR="003B57B2">
        <w:rPr>
          <w:rFonts w:eastAsia="SimSun" w:hint="eastAsia"/>
          <w:sz w:val="22"/>
          <w:szCs w:val="22"/>
          <w:lang w:val="en-US" w:eastAsia="zh-CN"/>
        </w:rPr>
        <w:t xml:space="preserve">of </w:t>
      </w:r>
      <w:proofErr w:type="spellStart"/>
      <w:r w:rsidRPr="00DD0EEB">
        <w:rPr>
          <w:rFonts w:eastAsia="SimSun"/>
          <w:sz w:val="22"/>
          <w:szCs w:val="22"/>
          <w:lang w:val="en-US" w:eastAsia="zh-CN"/>
        </w:rPr>
        <w:t>AIoT</w:t>
      </w:r>
      <w:proofErr w:type="spellEnd"/>
      <w:r w:rsidRPr="00DD0EEB">
        <w:rPr>
          <w:rFonts w:eastAsia="SimSun"/>
          <w:sz w:val="22"/>
          <w:szCs w:val="22"/>
          <w:lang w:val="en-US" w:eastAsia="zh-CN"/>
        </w:rPr>
        <w:t xml:space="preserve"> was declared to be complete and, as a continuation of the SI, an WI was approved for Rel-19 [1]. Considering that the time left in Rel-19 is very limited, the scopes of the Rel-19 WI of </w:t>
      </w:r>
      <w:proofErr w:type="spellStart"/>
      <w:r w:rsidRPr="00DD0EEB">
        <w:rPr>
          <w:rFonts w:eastAsia="SimSun"/>
          <w:sz w:val="22"/>
          <w:szCs w:val="22"/>
          <w:lang w:val="en-US" w:eastAsia="zh-CN"/>
        </w:rPr>
        <w:t>AIoT</w:t>
      </w:r>
      <w:proofErr w:type="spellEnd"/>
      <w:r w:rsidRPr="00DD0EEB">
        <w:rPr>
          <w:rFonts w:eastAsia="SimSun"/>
          <w:sz w:val="22"/>
          <w:szCs w:val="22"/>
          <w:lang w:val="en-US" w:eastAsia="zh-CN"/>
        </w:rPr>
        <w:t xml:space="preserve"> are very limited as well. Only Device 1 and scenario D1T1-B are considered.</w:t>
      </w:r>
    </w:p>
    <w:p w14:paraId="7B2FD547" w14:textId="472C98FD" w:rsidR="001851F5" w:rsidRPr="00DD0EEB" w:rsidRDefault="00D86703" w:rsidP="00D86703">
      <w:pPr>
        <w:rPr>
          <w:rFonts w:eastAsia="SimSun"/>
          <w:sz w:val="22"/>
          <w:szCs w:val="22"/>
          <w:lang w:val="en-US" w:eastAsia="zh-CN"/>
        </w:rPr>
      </w:pPr>
      <w:r w:rsidRPr="00DD0EEB">
        <w:rPr>
          <w:rFonts w:eastAsia="SimSun"/>
          <w:sz w:val="22"/>
          <w:szCs w:val="22"/>
          <w:lang w:val="en-US" w:eastAsia="zh-CN"/>
        </w:rPr>
        <w:t xml:space="preserve">In this contribution, we would like to share our views on </w:t>
      </w:r>
      <w:r w:rsidR="003A1C7A">
        <w:rPr>
          <w:rFonts w:eastAsia="SimSun" w:hint="eastAsia"/>
          <w:sz w:val="22"/>
          <w:szCs w:val="22"/>
          <w:lang w:val="en-US" w:eastAsia="zh-CN"/>
        </w:rPr>
        <w:t xml:space="preserve">FEC for D2R, CRC, line code for D2R and </w:t>
      </w:r>
      <w:r w:rsidR="00DA03B7">
        <w:rPr>
          <w:rFonts w:eastAsia="SimSun"/>
          <w:sz w:val="22"/>
          <w:szCs w:val="22"/>
          <w:lang w:val="en-US" w:eastAsia="zh-CN"/>
        </w:rPr>
        <w:t>repetition</w:t>
      </w:r>
      <w:r w:rsidR="003A1C7A">
        <w:rPr>
          <w:rFonts w:eastAsia="SimSun" w:hint="eastAsia"/>
          <w:sz w:val="22"/>
          <w:szCs w:val="22"/>
          <w:lang w:val="en-US" w:eastAsia="zh-CN"/>
        </w:rPr>
        <w:t xml:space="preserve"> for D2R.</w:t>
      </w:r>
    </w:p>
    <w:p w14:paraId="0E0D5FA5" w14:textId="31AC658A" w:rsidR="00686EAC" w:rsidRDefault="00DF1AE1" w:rsidP="0026554C">
      <w:pPr>
        <w:pStyle w:val="10"/>
        <w:tabs>
          <w:tab w:val="num" w:pos="709"/>
        </w:tabs>
        <w:spacing w:before="180" w:after="180"/>
        <w:ind w:left="567" w:hanging="567"/>
        <w:rPr>
          <w:rFonts w:eastAsia="SimSun"/>
          <w:lang w:val="en-US"/>
        </w:rPr>
      </w:pPr>
      <w:r>
        <w:rPr>
          <w:rFonts w:eastAsia="SimSun" w:hint="eastAsia"/>
          <w:lang w:val="en-US"/>
        </w:rPr>
        <w:t xml:space="preserve">FEC </w:t>
      </w:r>
      <w:r w:rsidR="003A1C7A">
        <w:rPr>
          <w:rFonts w:eastAsia="SimSun" w:hint="eastAsia"/>
          <w:lang w:val="en-US"/>
        </w:rPr>
        <w:t>for</w:t>
      </w:r>
      <w:r>
        <w:rPr>
          <w:rFonts w:eastAsia="SimSun" w:hint="eastAsia"/>
          <w:lang w:val="en-US"/>
        </w:rPr>
        <w:t xml:space="preserve"> D2R</w:t>
      </w:r>
    </w:p>
    <w:p w14:paraId="1A8276DB" w14:textId="6F8ECAB6" w:rsidR="00DF1AE1" w:rsidRPr="00DD0EEB" w:rsidRDefault="00DF1AE1" w:rsidP="00E71AB6">
      <w:pPr>
        <w:rPr>
          <w:rFonts w:eastAsia="SimSun"/>
          <w:sz w:val="22"/>
          <w:szCs w:val="22"/>
          <w:lang w:val="en-US" w:eastAsia="zh-CN"/>
        </w:rPr>
      </w:pPr>
      <w:r w:rsidRPr="00DD0EEB">
        <w:rPr>
          <w:rFonts w:eastAsia="SimSun" w:hint="eastAsia"/>
          <w:sz w:val="22"/>
          <w:szCs w:val="22"/>
          <w:lang w:val="en-US" w:eastAsia="zh-CN"/>
        </w:rPr>
        <w:t xml:space="preserve">We support </w:t>
      </w:r>
      <w:r w:rsidR="000F532E" w:rsidRPr="00DD0EEB">
        <w:rPr>
          <w:rFonts w:eastAsia="SimSun"/>
          <w:sz w:val="22"/>
          <w:szCs w:val="22"/>
          <w:lang w:val="en-US" w:eastAsia="zh-CN"/>
        </w:rPr>
        <w:t>reusing</w:t>
      </w:r>
      <w:r w:rsidRPr="00DD0EEB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AB1FD1" w:rsidRPr="00DD0EEB">
        <w:rPr>
          <w:rFonts w:eastAsia="SimSun" w:hint="eastAsia"/>
          <w:sz w:val="22"/>
          <w:szCs w:val="22"/>
          <w:lang w:val="en-US" w:eastAsia="zh-CN"/>
        </w:rPr>
        <w:t xml:space="preserve">the convolutional code with </w:t>
      </w:r>
      <w:r w:rsidRPr="00DD0EEB">
        <w:rPr>
          <w:rFonts w:eastAsia="SimSun" w:hint="eastAsia"/>
          <w:sz w:val="22"/>
          <w:szCs w:val="22"/>
          <w:lang w:val="en-US" w:eastAsia="zh-CN"/>
        </w:rPr>
        <w:t xml:space="preserve">the generation </w:t>
      </w:r>
      <w:r w:rsidRPr="00DD0EEB">
        <w:rPr>
          <w:rFonts w:eastAsia="SimSun"/>
          <w:sz w:val="22"/>
          <w:szCs w:val="22"/>
          <w:lang w:val="en-US" w:eastAsia="zh-CN"/>
        </w:rPr>
        <w:t>polynomial</w:t>
      </w:r>
      <w:r w:rsidRPr="00DD0EEB">
        <w:rPr>
          <w:rFonts w:eastAsia="SimSun" w:hint="eastAsia"/>
          <w:sz w:val="22"/>
          <w:szCs w:val="22"/>
          <w:lang w:val="en-US" w:eastAsia="zh-CN"/>
        </w:rPr>
        <w:t xml:space="preserve">s given in TS 36.212 </w:t>
      </w:r>
      <w:r w:rsidR="00AB1FD1" w:rsidRPr="00DD0EEB">
        <w:rPr>
          <w:rFonts w:eastAsia="SimSun" w:hint="eastAsia"/>
          <w:sz w:val="22"/>
          <w:szCs w:val="22"/>
          <w:lang w:val="en-US" w:eastAsia="zh-CN"/>
        </w:rPr>
        <w:t xml:space="preserve">as the FEC in D2R transmission </w:t>
      </w:r>
      <w:r w:rsidRPr="00DD0EEB">
        <w:rPr>
          <w:rFonts w:eastAsia="SimSun" w:hint="eastAsia"/>
          <w:sz w:val="22"/>
          <w:szCs w:val="22"/>
          <w:lang w:val="en-US" w:eastAsia="zh-CN"/>
        </w:rPr>
        <w:t xml:space="preserve">for the following reasons: </w:t>
      </w:r>
    </w:p>
    <w:p w14:paraId="67554847" w14:textId="04F6BAB7" w:rsidR="00DF1AE1" w:rsidRPr="00D96BF0" w:rsidRDefault="00D96BF0" w:rsidP="00D96BF0">
      <w:pPr>
        <w:pStyle w:val="a"/>
        <w:numPr>
          <w:ilvl w:val="0"/>
          <w:numId w:val="107"/>
        </w:numPr>
        <w:spacing w:after="0"/>
        <w:rPr>
          <w:rFonts w:eastAsia="SimSun"/>
          <w:sz w:val="22"/>
          <w:szCs w:val="22"/>
          <w:lang w:val="en-US" w:eastAsia="zh-CN"/>
        </w:rPr>
      </w:pPr>
      <w:r>
        <w:rPr>
          <w:rFonts w:eastAsia="SimSun" w:hint="eastAsia"/>
          <w:sz w:val="22"/>
          <w:szCs w:val="22"/>
          <w:lang w:val="en-US" w:eastAsia="zh-CN"/>
        </w:rPr>
        <w:t>T</w:t>
      </w:r>
      <w:r w:rsidRPr="00DD0EEB">
        <w:rPr>
          <w:rFonts w:eastAsia="SimSun" w:hint="eastAsia"/>
          <w:sz w:val="22"/>
          <w:szCs w:val="22"/>
          <w:lang w:val="en-US" w:eastAsia="zh-CN"/>
        </w:rPr>
        <w:t xml:space="preserve">he </w:t>
      </w:r>
      <w:r w:rsidR="00866C0D">
        <w:rPr>
          <w:rFonts w:eastAsia="SimSun"/>
          <w:sz w:val="22"/>
          <w:szCs w:val="22"/>
          <w:lang w:val="en-US" w:eastAsia="zh-CN"/>
        </w:rPr>
        <w:t xml:space="preserve">increase of the </w:t>
      </w:r>
      <w:r w:rsidRPr="00DD0EEB">
        <w:rPr>
          <w:rFonts w:eastAsia="SimSun"/>
          <w:sz w:val="22"/>
          <w:szCs w:val="22"/>
          <w:lang w:val="en-US" w:eastAsia="zh-CN"/>
        </w:rPr>
        <w:t>constraint</w:t>
      </w:r>
      <w:r w:rsidRPr="00DD0EEB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Pr="00DD0EEB">
        <w:rPr>
          <w:rFonts w:eastAsia="SimSun"/>
          <w:sz w:val="22"/>
          <w:szCs w:val="22"/>
          <w:lang w:val="en-US" w:eastAsia="zh-CN"/>
        </w:rPr>
        <w:t>length</w:t>
      </w:r>
      <w:r w:rsidRPr="00DD0EEB">
        <w:rPr>
          <w:rFonts w:eastAsia="SimSun" w:hint="eastAsia"/>
          <w:sz w:val="22"/>
          <w:szCs w:val="22"/>
          <w:lang w:val="en-US" w:eastAsia="zh-CN"/>
        </w:rPr>
        <w:t xml:space="preserve"> </w:t>
      </w:r>
      <w:r>
        <w:rPr>
          <w:rFonts w:eastAsia="SimSun" w:hint="eastAsia"/>
          <w:sz w:val="22"/>
          <w:szCs w:val="22"/>
          <w:lang w:val="en-US" w:eastAsia="zh-CN"/>
        </w:rPr>
        <w:t xml:space="preserve">of convolutional code does not </w:t>
      </w:r>
      <w:r w:rsidR="00866C0D">
        <w:rPr>
          <w:rFonts w:eastAsia="SimSun"/>
          <w:sz w:val="22"/>
          <w:szCs w:val="22"/>
          <w:lang w:val="en-US" w:eastAsia="zh-CN"/>
        </w:rPr>
        <w:t>obviously increase the complexity of</w:t>
      </w:r>
      <w:r>
        <w:rPr>
          <w:rFonts w:eastAsia="SimSun" w:hint="eastAsia"/>
          <w:sz w:val="22"/>
          <w:szCs w:val="22"/>
          <w:lang w:val="en-US" w:eastAsia="zh-CN"/>
        </w:rPr>
        <w:t xml:space="preserve"> the encoder. </w:t>
      </w:r>
      <w:proofErr w:type="gramStart"/>
      <w:r w:rsidR="00866C0D">
        <w:rPr>
          <w:rFonts w:eastAsia="SimSun"/>
          <w:sz w:val="22"/>
          <w:szCs w:val="22"/>
          <w:lang w:val="en-US" w:eastAsia="zh-CN"/>
        </w:rPr>
        <w:t xml:space="preserve">Actually, </w:t>
      </w:r>
      <w:r w:rsidR="00866C0D" w:rsidRPr="00D96BF0">
        <w:rPr>
          <w:rFonts w:eastAsia="SimSun"/>
          <w:sz w:val="22"/>
          <w:szCs w:val="22"/>
          <w:lang w:val="en-US" w:eastAsia="zh-CN"/>
        </w:rPr>
        <w:t>the</w:t>
      </w:r>
      <w:proofErr w:type="gramEnd"/>
      <w:r w:rsidR="00866C0D" w:rsidRPr="00D96BF0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866C0D">
        <w:rPr>
          <w:rFonts w:eastAsia="SimSun" w:hint="eastAsia"/>
          <w:sz w:val="22"/>
          <w:szCs w:val="22"/>
          <w:lang w:val="en-US" w:eastAsia="zh-CN"/>
        </w:rPr>
        <w:t xml:space="preserve">whole </w:t>
      </w:r>
      <w:r w:rsidR="00866C0D" w:rsidRPr="00D96BF0">
        <w:rPr>
          <w:rFonts w:eastAsia="SimSun" w:hint="eastAsia"/>
          <w:sz w:val="22"/>
          <w:szCs w:val="22"/>
          <w:lang w:val="en-US" w:eastAsia="zh-CN"/>
        </w:rPr>
        <w:t>encoder</w:t>
      </w:r>
      <w:r w:rsidR="00866C0D">
        <w:rPr>
          <w:rFonts w:eastAsia="SimSun"/>
          <w:sz w:val="22"/>
          <w:szCs w:val="22"/>
          <w:lang w:val="en-US" w:eastAsia="zh-CN"/>
        </w:rPr>
        <w:t xml:space="preserve"> of a convolutional code</w:t>
      </w:r>
      <w:r w:rsidR="00866C0D" w:rsidRPr="00D96BF0">
        <w:rPr>
          <w:rFonts w:eastAsia="SimSun" w:hint="eastAsia"/>
          <w:sz w:val="22"/>
          <w:szCs w:val="22"/>
          <w:lang w:val="en-US" w:eastAsia="zh-CN"/>
        </w:rPr>
        <w:t xml:space="preserve"> can be implemented by </w:t>
      </w:r>
      <w:r w:rsidR="00866C0D">
        <w:rPr>
          <w:rFonts w:eastAsia="SimSun" w:hint="eastAsia"/>
          <w:sz w:val="22"/>
          <w:szCs w:val="22"/>
          <w:lang w:val="en-US" w:eastAsia="zh-CN"/>
        </w:rPr>
        <w:t xml:space="preserve">digital </w:t>
      </w:r>
      <w:r w:rsidR="00866C0D" w:rsidRPr="00D96BF0">
        <w:rPr>
          <w:rFonts w:eastAsia="SimSun"/>
          <w:sz w:val="22"/>
          <w:szCs w:val="22"/>
          <w:lang w:val="en-US" w:eastAsia="zh-CN"/>
        </w:rPr>
        <w:t>circuits</w:t>
      </w:r>
      <w:r w:rsidR="00866C0D">
        <w:rPr>
          <w:rFonts w:eastAsia="SimSun"/>
          <w:sz w:val="22"/>
          <w:szCs w:val="22"/>
          <w:lang w:val="en-US" w:eastAsia="zh-CN"/>
        </w:rPr>
        <w:t xml:space="preserve"> which </w:t>
      </w:r>
      <w:proofErr w:type="gramStart"/>
      <w:r w:rsidR="00866C0D">
        <w:rPr>
          <w:rFonts w:eastAsia="SimSun"/>
          <w:sz w:val="22"/>
          <w:szCs w:val="22"/>
          <w:lang w:val="en-US" w:eastAsia="zh-CN"/>
        </w:rPr>
        <w:t>is</w:t>
      </w:r>
      <w:proofErr w:type="gramEnd"/>
      <w:r w:rsidR="00866C0D">
        <w:rPr>
          <w:rFonts w:eastAsia="SimSun"/>
          <w:sz w:val="22"/>
          <w:szCs w:val="22"/>
          <w:lang w:val="en-US" w:eastAsia="zh-CN"/>
        </w:rPr>
        <w:t xml:space="preserve"> much simpler than other encoders (or, other components) in LTE UEs/devices</w:t>
      </w:r>
      <w:r w:rsidR="00866C0D" w:rsidRPr="00D96BF0">
        <w:rPr>
          <w:rFonts w:eastAsia="SimSun" w:hint="eastAsia"/>
          <w:sz w:val="22"/>
          <w:szCs w:val="22"/>
          <w:lang w:val="en-US" w:eastAsia="zh-CN"/>
        </w:rPr>
        <w:t>.</w:t>
      </w:r>
      <w:r w:rsidR="00866C0D">
        <w:rPr>
          <w:rFonts w:eastAsia="SimSun"/>
          <w:sz w:val="22"/>
          <w:szCs w:val="22"/>
          <w:lang w:val="en-US" w:eastAsia="zh-CN"/>
        </w:rPr>
        <w:t xml:space="preserve"> For example, to compare the constraint lengths of 7 and 5, t</w:t>
      </w:r>
      <w:r>
        <w:rPr>
          <w:rFonts w:eastAsia="SimSun" w:hint="eastAsia"/>
          <w:sz w:val="22"/>
          <w:szCs w:val="22"/>
          <w:lang w:val="en-US" w:eastAsia="zh-CN"/>
        </w:rPr>
        <w:t xml:space="preserve">he </w:t>
      </w:r>
      <w:proofErr w:type="gramStart"/>
      <w:r w:rsidR="00866C0D">
        <w:rPr>
          <w:rFonts w:eastAsia="SimSun"/>
          <w:sz w:val="22"/>
          <w:szCs w:val="22"/>
          <w:lang w:val="en-US" w:eastAsia="zh-CN"/>
        </w:rPr>
        <w:t>change</w:t>
      </w:r>
      <w:proofErr w:type="gramEnd"/>
      <w:r w:rsidR="00866C0D">
        <w:rPr>
          <w:rFonts w:eastAsia="SimSun"/>
          <w:sz w:val="22"/>
          <w:szCs w:val="22"/>
          <w:lang w:val="en-US" w:eastAsia="zh-CN"/>
        </w:rPr>
        <w:t xml:space="preserve"> to decrease the </w:t>
      </w:r>
      <w:r>
        <w:rPr>
          <w:rFonts w:eastAsia="SimSun" w:hint="eastAsia"/>
          <w:sz w:val="22"/>
          <w:szCs w:val="22"/>
          <w:lang w:val="en-US" w:eastAsia="zh-CN"/>
        </w:rPr>
        <w:t xml:space="preserve">constraint </w:t>
      </w:r>
      <w:r>
        <w:rPr>
          <w:rFonts w:eastAsia="SimSun"/>
          <w:sz w:val="22"/>
          <w:szCs w:val="22"/>
          <w:lang w:val="en-US" w:eastAsia="zh-CN"/>
        </w:rPr>
        <w:t>length</w:t>
      </w:r>
      <w:r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866C0D">
        <w:rPr>
          <w:rFonts w:eastAsia="SimSun"/>
          <w:sz w:val="22"/>
          <w:szCs w:val="22"/>
          <w:lang w:val="en-US" w:eastAsia="zh-CN"/>
        </w:rPr>
        <w:t>from</w:t>
      </w:r>
      <w:r>
        <w:rPr>
          <w:rFonts w:eastAsia="SimSun" w:hint="eastAsia"/>
          <w:sz w:val="22"/>
          <w:szCs w:val="22"/>
          <w:lang w:val="en-US" w:eastAsia="zh-CN"/>
        </w:rPr>
        <w:t xml:space="preserve"> 7 </w:t>
      </w:r>
      <w:r w:rsidR="00866C0D">
        <w:rPr>
          <w:rFonts w:eastAsia="SimSun"/>
          <w:sz w:val="22"/>
          <w:szCs w:val="22"/>
          <w:lang w:val="en-US" w:eastAsia="zh-CN"/>
        </w:rPr>
        <w:t>to</w:t>
      </w:r>
      <w:r>
        <w:rPr>
          <w:rFonts w:eastAsia="SimSun" w:hint="eastAsia"/>
          <w:sz w:val="22"/>
          <w:szCs w:val="22"/>
          <w:lang w:val="en-US" w:eastAsia="zh-CN"/>
        </w:rPr>
        <w:t xml:space="preserve"> 5 is </w:t>
      </w:r>
      <w:r w:rsidR="00866C0D">
        <w:rPr>
          <w:rFonts w:eastAsia="SimSun"/>
          <w:sz w:val="22"/>
          <w:szCs w:val="22"/>
          <w:lang w:val="en-US" w:eastAsia="zh-CN"/>
        </w:rPr>
        <w:t xml:space="preserve">only to reduce two </w:t>
      </w:r>
      <w:r>
        <w:rPr>
          <w:rFonts w:eastAsia="SimSun" w:hint="eastAsia"/>
          <w:sz w:val="22"/>
          <w:szCs w:val="22"/>
          <w:lang w:val="en-US" w:eastAsia="zh-CN"/>
        </w:rPr>
        <w:t xml:space="preserve">shift registers </w:t>
      </w:r>
      <w:r w:rsidR="00866C0D">
        <w:rPr>
          <w:rFonts w:eastAsia="SimSun"/>
          <w:sz w:val="22"/>
          <w:szCs w:val="22"/>
          <w:lang w:val="en-US" w:eastAsia="zh-CN"/>
        </w:rPr>
        <w:t>which are involved into the binary calculation of the encoded bits</w:t>
      </w:r>
      <w:r>
        <w:rPr>
          <w:rFonts w:eastAsia="SimSun" w:hint="eastAsia"/>
          <w:sz w:val="22"/>
          <w:szCs w:val="22"/>
          <w:lang w:val="en-US" w:eastAsia="zh-CN"/>
        </w:rPr>
        <w:t xml:space="preserve">. </w:t>
      </w:r>
    </w:p>
    <w:p w14:paraId="6DB515FF" w14:textId="0F8B5B4F" w:rsidR="00C56D25" w:rsidRPr="00DD0EEB" w:rsidRDefault="00C56D25" w:rsidP="00AB1FD1">
      <w:pPr>
        <w:pStyle w:val="a"/>
        <w:numPr>
          <w:ilvl w:val="1"/>
          <w:numId w:val="107"/>
        </w:numPr>
        <w:spacing w:after="0"/>
        <w:rPr>
          <w:rFonts w:eastAsia="SimSun"/>
          <w:sz w:val="22"/>
          <w:szCs w:val="22"/>
          <w:lang w:val="en-US" w:eastAsia="zh-CN"/>
        </w:rPr>
      </w:pPr>
      <w:r w:rsidRPr="00DD0EEB">
        <w:rPr>
          <w:rFonts w:eastAsia="SimSun" w:hint="eastAsia"/>
          <w:sz w:val="22"/>
          <w:szCs w:val="22"/>
          <w:lang w:val="en-US" w:eastAsia="zh-CN"/>
        </w:rPr>
        <w:t xml:space="preserve">The complexity of adopting </w:t>
      </w:r>
      <w:r w:rsidR="00866C0D">
        <w:rPr>
          <w:rFonts w:eastAsia="SimSun"/>
          <w:sz w:val="22"/>
          <w:szCs w:val="22"/>
          <w:lang w:val="en-US" w:eastAsia="zh-CN"/>
        </w:rPr>
        <w:t xml:space="preserve">a </w:t>
      </w:r>
      <w:r w:rsidRPr="00DD0EEB">
        <w:rPr>
          <w:rFonts w:eastAsia="SimSun" w:hint="eastAsia"/>
          <w:sz w:val="22"/>
          <w:szCs w:val="22"/>
          <w:lang w:val="en-US" w:eastAsia="zh-CN"/>
        </w:rPr>
        <w:t xml:space="preserve">convolutional code is mainly </w:t>
      </w:r>
      <w:r w:rsidR="00866C0D">
        <w:rPr>
          <w:rFonts w:eastAsia="SimSun"/>
          <w:sz w:val="22"/>
          <w:szCs w:val="22"/>
          <w:lang w:val="en-US" w:eastAsia="zh-CN"/>
        </w:rPr>
        <w:t xml:space="preserve">at the receiver side which is </w:t>
      </w:r>
      <w:r w:rsidR="00B24D55" w:rsidRPr="00DD0EEB">
        <w:rPr>
          <w:rFonts w:eastAsia="SimSun" w:hint="eastAsia"/>
          <w:sz w:val="22"/>
          <w:szCs w:val="22"/>
          <w:lang w:val="en-US" w:eastAsia="zh-CN"/>
        </w:rPr>
        <w:t>for decoding operation</w:t>
      </w:r>
      <w:r w:rsidR="00866C0D">
        <w:rPr>
          <w:rFonts w:eastAsia="SimSun"/>
          <w:sz w:val="22"/>
          <w:szCs w:val="22"/>
          <w:lang w:val="en-US" w:eastAsia="zh-CN"/>
        </w:rPr>
        <w:t>. The receiver of D2R signal,</w:t>
      </w:r>
      <w:r w:rsidRPr="00DD0EEB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866C0D">
        <w:rPr>
          <w:rFonts w:eastAsia="SimSun"/>
          <w:sz w:val="22"/>
          <w:szCs w:val="22"/>
          <w:lang w:val="en-US" w:eastAsia="zh-CN"/>
        </w:rPr>
        <w:t xml:space="preserve">i.e., </w:t>
      </w:r>
      <w:r w:rsidRPr="00DD0EEB">
        <w:rPr>
          <w:rFonts w:eastAsia="SimSun" w:hint="eastAsia"/>
          <w:sz w:val="22"/>
          <w:szCs w:val="22"/>
          <w:lang w:val="en-US" w:eastAsia="zh-CN"/>
        </w:rPr>
        <w:t>the reader/gNB</w:t>
      </w:r>
      <w:r w:rsidR="00866C0D">
        <w:rPr>
          <w:rFonts w:eastAsia="SimSun"/>
          <w:sz w:val="22"/>
          <w:szCs w:val="22"/>
          <w:lang w:val="en-US" w:eastAsia="zh-CN"/>
        </w:rPr>
        <w:t xml:space="preserve">, can surely afford the complexity </w:t>
      </w:r>
      <w:proofErr w:type="gramStart"/>
      <w:r w:rsidR="00866C0D">
        <w:rPr>
          <w:rFonts w:eastAsia="SimSun"/>
          <w:sz w:val="22"/>
          <w:szCs w:val="22"/>
          <w:lang w:val="en-US" w:eastAsia="zh-CN"/>
        </w:rPr>
        <w:t>increase</w:t>
      </w:r>
      <w:proofErr w:type="gramEnd"/>
      <w:r w:rsidR="00866C0D">
        <w:rPr>
          <w:rFonts w:eastAsia="SimSun"/>
          <w:sz w:val="22"/>
          <w:szCs w:val="22"/>
          <w:lang w:val="en-US" w:eastAsia="zh-CN"/>
        </w:rPr>
        <w:t xml:space="preserve"> because the constrain length grows from 5 to 7.</w:t>
      </w:r>
    </w:p>
    <w:p w14:paraId="7900BF40" w14:textId="25030A4E" w:rsidR="00C56D25" w:rsidRPr="00DD0EEB" w:rsidRDefault="00AB1FD1" w:rsidP="00AB1FD1">
      <w:pPr>
        <w:pStyle w:val="a"/>
        <w:numPr>
          <w:ilvl w:val="0"/>
          <w:numId w:val="107"/>
        </w:numPr>
        <w:spacing w:after="0"/>
        <w:rPr>
          <w:rFonts w:eastAsia="SimSun"/>
          <w:sz w:val="22"/>
          <w:szCs w:val="22"/>
          <w:lang w:val="en-US" w:eastAsia="zh-CN"/>
        </w:rPr>
      </w:pPr>
      <w:r w:rsidRPr="00DD0EEB">
        <w:rPr>
          <w:rFonts w:eastAsia="SimSun" w:hint="eastAsia"/>
          <w:sz w:val="22"/>
          <w:szCs w:val="22"/>
          <w:lang w:val="en-US" w:eastAsia="zh-CN"/>
        </w:rPr>
        <w:t>The performance of the code</w:t>
      </w:r>
      <w:r w:rsidR="00866C0D">
        <w:rPr>
          <w:rFonts w:eastAsia="SimSun"/>
          <w:sz w:val="22"/>
          <w:szCs w:val="22"/>
          <w:lang w:val="en-US" w:eastAsia="zh-CN"/>
        </w:rPr>
        <w:t xml:space="preserve"> </w:t>
      </w:r>
      <w:r w:rsidR="00866C0D" w:rsidRPr="00DD0EEB">
        <w:rPr>
          <w:rFonts w:eastAsia="SimSun" w:hint="eastAsia"/>
          <w:sz w:val="22"/>
          <w:szCs w:val="22"/>
          <w:lang w:val="en-US" w:eastAsia="zh-CN"/>
        </w:rPr>
        <w:t>given in TS 36.212</w:t>
      </w:r>
      <w:r w:rsidRPr="00DD0EEB">
        <w:rPr>
          <w:rFonts w:eastAsia="SimSun" w:hint="eastAsia"/>
          <w:sz w:val="22"/>
          <w:szCs w:val="22"/>
          <w:lang w:val="en-US" w:eastAsia="zh-CN"/>
        </w:rPr>
        <w:t xml:space="preserve"> has been confirmed for many years</w:t>
      </w:r>
      <w:r w:rsidR="00866C0D">
        <w:rPr>
          <w:rFonts w:eastAsia="SimSun"/>
          <w:sz w:val="22"/>
          <w:szCs w:val="22"/>
          <w:lang w:val="en-US" w:eastAsia="zh-CN"/>
        </w:rPr>
        <w:t>, which is one of the traditional “good codes” in relevant theoretical area</w:t>
      </w:r>
      <w:r w:rsidRPr="00DD0EEB">
        <w:rPr>
          <w:rFonts w:eastAsia="SimSun" w:hint="eastAsia"/>
          <w:sz w:val="22"/>
          <w:szCs w:val="22"/>
          <w:lang w:val="en-US" w:eastAsia="zh-CN"/>
        </w:rPr>
        <w:t>.</w:t>
      </w:r>
    </w:p>
    <w:p w14:paraId="434630B8" w14:textId="71BC84D0" w:rsidR="00AB1FD1" w:rsidRPr="00DD0EEB" w:rsidRDefault="00AB1FD1" w:rsidP="00C56D25">
      <w:pPr>
        <w:pStyle w:val="a"/>
        <w:numPr>
          <w:ilvl w:val="0"/>
          <w:numId w:val="107"/>
        </w:numPr>
        <w:rPr>
          <w:rFonts w:eastAsia="SimSun"/>
          <w:sz w:val="22"/>
          <w:szCs w:val="22"/>
          <w:lang w:val="en-US" w:eastAsia="zh-CN"/>
        </w:rPr>
      </w:pPr>
      <w:r w:rsidRPr="00DD0EEB">
        <w:rPr>
          <w:rFonts w:eastAsia="SimSun" w:hint="eastAsia"/>
          <w:sz w:val="22"/>
          <w:szCs w:val="22"/>
          <w:lang w:val="en-US" w:eastAsia="zh-CN"/>
        </w:rPr>
        <w:t>To save the standardization effort for the discussion on convolutional code.</w:t>
      </w:r>
    </w:p>
    <w:p w14:paraId="08C69190" w14:textId="20FBE49B" w:rsidR="001E21E7" w:rsidRDefault="001E21E7" w:rsidP="00E71AB6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Originally, the code given in </w:t>
      </w:r>
      <w:r w:rsidRPr="00DD0EEB">
        <w:rPr>
          <w:rFonts w:eastAsia="SimSun" w:hint="eastAsia"/>
          <w:sz w:val="22"/>
          <w:szCs w:val="22"/>
          <w:lang w:val="en-US" w:eastAsia="zh-CN"/>
        </w:rPr>
        <w:t>TS 36.212</w:t>
      </w:r>
      <w:r>
        <w:rPr>
          <w:rFonts w:eastAsia="SimSun"/>
          <w:sz w:val="22"/>
          <w:szCs w:val="22"/>
          <w:lang w:val="en-US" w:eastAsia="zh-CN"/>
        </w:rPr>
        <w:t xml:space="preserve"> is a </w:t>
      </w:r>
      <w:r w:rsidRPr="00DD0EEB">
        <w:rPr>
          <w:rFonts w:eastAsia="SimSun" w:hint="eastAsia"/>
          <w:sz w:val="22"/>
          <w:szCs w:val="22"/>
          <w:lang w:val="en-US" w:eastAsia="zh-CN"/>
        </w:rPr>
        <w:t>tail-biting</w:t>
      </w:r>
      <w:r>
        <w:rPr>
          <w:rFonts w:eastAsia="SimSun"/>
          <w:sz w:val="22"/>
          <w:szCs w:val="22"/>
          <w:lang w:val="en-US" w:eastAsia="zh-CN"/>
        </w:rPr>
        <w:t xml:space="preserve"> convolutional code. An encoder with a tail-biting manner is not acceptable for </w:t>
      </w:r>
      <w:proofErr w:type="spellStart"/>
      <w:r>
        <w:rPr>
          <w:rFonts w:eastAsia="SimSun"/>
          <w:sz w:val="22"/>
          <w:szCs w:val="22"/>
          <w:lang w:val="en-US" w:eastAsia="zh-CN"/>
        </w:rPr>
        <w:t>AIoT</w:t>
      </w:r>
      <w:proofErr w:type="spellEnd"/>
      <w:r>
        <w:rPr>
          <w:rFonts w:eastAsia="SimSun"/>
          <w:sz w:val="22"/>
          <w:szCs w:val="22"/>
          <w:lang w:val="en-US" w:eastAsia="zh-CN"/>
        </w:rPr>
        <w:t xml:space="preserve"> devices, </w:t>
      </w:r>
      <w:r w:rsidRPr="00DD0EEB">
        <w:rPr>
          <w:rFonts w:eastAsia="SimSun" w:hint="eastAsia"/>
          <w:sz w:val="22"/>
          <w:szCs w:val="22"/>
          <w:lang w:val="en-US" w:eastAsia="zh-CN"/>
        </w:rPr>
        <w:t xml:space="preserve">because the encoder </w:t>
      </w:r>
      <w:r>
        <w:rPr>
          <w:rFonts w:eastAsia="SimSun"/>
          <w:sz w:val="22"/>
          <w:szCs w:val="22"/>
          <w:lang w:val="en-US" w:eastAsia="zh-CN"/>
        </w:rPr>
        <w:t>would</w:t>
      </w:r>
      <w:r w:rsidRPr="00DD0EEB">
        <w:rPr>
          <w:rFonts w:eastAsia="SimSun" w:hint="eastAsia"/>
          <w:sz w:val="22"/>
          <w:szCs w:val="22"/>
          <w:lang w:val="en-US" w:eastAsia="zh-CN"/>
        </w:rPr>
        <w:t xml:space="preserve"> require </w:t>
      </w:r>
      <w:r w:rsidRPr="00DD0EEB">
        <w:rPr>
          <w:rFonts w:eastAsia="SimSun"/>
          <w:sz w:val="22"/>
          <w:szCs w:val="22"/>
          <w:lang w:val="en-US" w:eastAsia="zh-CN"/>
        </w:rPr>
        <w:t>large</w:t>
      </w:r>
      <w:r w:rsidRPr="00DD0EEB">
        <w:rPr>
          <w:rFonts w:eastAsia="SimSun" w:hint="eastAsia"/>
          <w:sz w:val="22"/>
          <w:szCs w:val="22"/>
          <w:lang w:val="en-US" w:eastAsia="zh-CN"/>
        </w:rPr>
        <w:t xml:space="preserve"> dynamic storage (</w:t>
      </w:r>
      <w:r w:rsidRPr="00DD0EEB">
        <w:rPr>
          <w:rFonts w:eastAsia="SimSun"/>
          <w:sz w:val="22"/>
          <w:szCs w:val="22"/>
          <w:lang w:val="en-US" w:eastAsia="zh-CN"/>
        </w:rPr>
        <w:t>volatile</w:t>
      </w:r>
      <w:r w:rsidRPr="00DD0EEB">
        <w:rPr>
          <w:rFonts w:eastAsia="SimSun" w:hint="eastAsia"/>
          <w:sz w:val="22"/>
          <w:szCs w:val="22"/>
          <w:lang w:val="en-US" w:eastAsia="zh-CN"/>
        </w:rPr>
        <w:t xml:space="preserve"> memory) to store the whole information bit sequence </w:t>
      </w:r>
      <w:r>
        <w:rPr>
          <w:rFonts w:eastAsia="SimSun"/>
          <w:sz w:val="22"/>
          <w:szCs w:val="22"/>
          <w:lang w:val="en-US" w:eastAsia="zh-CN"/>
        </w:rPr>
        <w:t>to achieve the tail-biting effectiveness</w:t>
      </w:r>
      <w:r w:rsidRPr="00DD0EEB">
        <w:rPr>
          <w:rFonts w:eastAsia="SimSun" w:hint="eastAsia"/>
          <w:sz w:val="22"/>
          <w:szCs w:val="22"/>
          <w:lang w:val="en-US" w:eastAsia="zh-CN"/>
        </w:rPr>
        <w:t xml:space="preserve">. Device 1 cannot afford such large </w:t>
      </w:r>
      <w:r w:rsidRPr="00DD0EEB">
        <w:rPr>
          <w:rFonts w:eastAsia="SimSun"/>
          <w:sz w:val="22"/>
          <w:szCs w:val="22"/>
          <w:lang w:val="en-US" w:eastAsia="zh-CN"/>
        </w:rPr>
        <w:t>dynamic</w:t>
      </w:r>
      <w:r w:rsidRPr="00DD0EEB">
        <w:rPr>
          <w:rFonts w:eastAsia="SimSun" w:hint="eastAsia"/>
          <w:sz w:val="22"/>
          <w:szCs w:val="22"/>
          <w:lang w:val="en-US" w:eastAsia="zh-CN"/>
        </w:rPr>
        <w:t xml:space="preserve"> storage due to its cost limitation.</w:t>
      </w:r>
    </w:p>
    <w:p w14:paraId="7C13EB03" w14:textId="2D3864D9" w:rsidR="001E21E7" w:rsidRDefault="001E21E7" w:rsidP="00E71AB6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No tail-biting is supported for the convolutional code adopted in D2R link.</w:t>
      </w:r>
    </w:p>
    <w:p w14:paraId="5E37439A" w14:textId="0598718E" w:rsidR="00DC4D12" w:rsidRPr="00806227" w:rsidRDefault="00DC4D12" w:rsidP="001E21E7">
      <w:pPr>
        <w:rPr>
          <w:rFonts w:eastAsia="SimSun"/>
          <w:sz w:val="22"/>
          <w:szCs w:val="22"/>
          <w:lang w:val="en-US" w:eastAsia="zh-CN"/>
        </w:rPr>
      </w:pPr>
      <w:r w:rsidRPr="00DD0EEB">
        <w:rPr>
          <w:rFonts w:eastAsia="SimSun" w:hint="eastAsia"/>
          <w:sz w:val="22"/>
          <w:szCs w:val="22"/>
          <w:lang w:val="en-US" w:eastAsia="zh-CN"/>
        </w:rPr>
        <w:t>To save the standardization effort, we prefer to adopt a zero-start and zero-end manner for the encoder</w:t>
      </w:r>
      <w:r w:rsidR="002038CE" w:rsidRPr="00DD0EEB">
        <w:rPr>
          <w:rFonts w:eastAsia="SimSun"/>
          <w:sz w:val="22"/>
          <w:szCs w:val="22"/>
          <w:lang w:val="en-US" w:eastAsia="zh-CN"/>
        </w:rPr>
        <w:t xml:space="preserve">. </w:t>
      </w:r>
      <w:r w:rsidR="001E21E7">
        <w:rPr>
          <w:rFonts w:eastAsia="SimSun"/>
          <w:sz w:val="22"/>
          <w:szCs w:val="22"/>
          <w:lang w:val="en-US" w:eastAsia="zh-CN"/>
        </w:rPr>
        <w:t>The</w:t>
      </w:r>
      <w:r w:rsidR="001E21E7" w:rsidRPr="00DD0EEB">
        <w:rPr>
          <w:rFonts w:eastAsia="SimSun"/>
          <w:sz w:val="22"/>
          <w:szCs w:val="22"/>
          <w:lang w:val="en-US" w:eastAsia="zh-CN"/>
        </w:rPr>
        <w:t xml:space="preserve"> </w:t>
      </w:r>
      <w:r w:rsidR="001E21E7" w:rsidRPr="00DD0EEB">
        <w:rPr>
          <w:rFonts w:eastAsia="SimSun" w:hint="eastAsia"/>
          <w:sz w:val="22"/>
          <w:szCs w:val="22"/>
          <w:lang w:val="en-US" w:eastAsia="zh-CN"/>
        </w:rPr>
        <w:t>zero-start and zero-end manner</w:t>
      </w:r>
      <w:r w:rsidR="001E21E7" w:rsidRPr="00DD0EEB">
        <w:rPr>
          <w:rFonts w:eastAsia="SimSun"/>
          <w:sz w:val="22"/>
          <w:szCs w:val="22"/>
          <w:lang w:val="en-US" w:eastAsia="zh-CN"/>
        </w:rPr>
        <w:t xml:space="preserve"> </w:t>
      </w:r>
      <w:r w:rsidR="001E21E7">
        <w:rPr>
          <w:rFonts w:eastAsia="SimSun"/>
          <w:sz w:val="22"/>
          <w:szCs w:val="22"/>
          <w:lang w:val="en-US" w:eastAsia="zh-CN"/>
        </w:rPr>
        <w:t>is a traditional method to encode a convolutional code for a quite long time, and it is a very mature technique.</w:t>
      </w:r>
      <w:r w:rsidR="00C55205" w:rsidRPr="00DD0EEB">
        <w:rPr>
          <w:rFonts w:eastAsia="SimSun"/>
          <w:sz w:val="22"/>
          <w:szCs w:val="22"/>
          <w:lang w:val="en-US" w:eastAsia="zh-CN"/>
        </w:rPr>
        <w:t xml:space="preserve"> This manner can help to alleviate the potential performance loss due to the uncertain start/end states particularly in the case with short code length.</w:t>
      </w:r>
      <w:r w:rsidR="001E21E7">
        <w:rPr>
          <w:rFonts w:eastAsia="SimSun"/>
          <w:sz w:val="22"/>
          <w:szCs w:val="22"/>
          <w:lang w:val="en-US" w:eastAsia="zh-CN"/>
        </w:rPr>
        <w:t xml:space="preserve"> </w:t>
      </w:r>
      <w:r w:rsidR="00806227">
        <w:rPr>
          <w:rFonts w:eastAsia="SimSun"/>
          <w:sz w:val="22"/>
          <w:szCs w:val="22"/>
          <w:lang w:val="en-US" w:eastAsia="zh-CN"/>
        </w:rPr>
        <w:t xml:space="preserve">The cost of the </w:t>
      </w:r>
      <w:r w:rsidR="00806227" w:rsidRPr="00DD0EEB">
        <w:rPr>
          <w:rFonts w:eastAsia="SimSun" w:hint="eastAsia"/>
          <w:sz w:val="22"/>
          <w:szCs w:val="22"/>
          <w:lang w:val="en-US" w:eastAsia="zh-CN"/>
        </w:rPr>
        <w:t>zero-start and zero-end manner</w:t>
      </w:r>
      <w:r w:rsidR="00806227">
        <w:rPr>
          <w:rFonts w:eastAsia="SimSun"/>
          <w:sz w:val="22"/>
          <w:szCs w:val="22"/>
          <w:lang w:val="en-US" w:eastAsia="zh-CN"/>
        </w:rPr>
        <w:t xml:space="preserve"> is </w:t>
      </w:r>
      <w:r w:rsidR="00806227">
        <w:rPr>
          <w:rFonts w:eastAsia="SimSun" w:hint="eastAsia"/>
          <w:sz w:val="22"/>
          <w:szCs w:val="22"/>
          <w:lang w:val="en-US" w:eastAsia="zh-CN"/>
        </w:rPr>
        <w:t>N</w:t>
      </w:r>
      <w:r w:rsidR="00806227">
        <w:rPr>
          <w:rFonts w:eastAsia="SimSun"/>
          <w:sz w:val="22"/>
          <w:szCs w:val="22"/>
          <w:lang w:val="en-US" w:eastAsia="zh-CN"/>
        </w:rPr>
        <w:t xml:space="preserve"> </w:t>
      </w:r>
      <w:r w:rsidR="00806227">
        <w:rPr>
          <w:rFonts w:eastAsia="SimSun" w:hint="eastAsia"/>
          <w:sz w:val="22"/>
          <w:szCs w:val="22"/>
          <w:lang w:val="en-US" w:eastAsia="zh-CN"/>
        </w:rPr>
        <w:t xml:space="preserve">redundant bits where N equals to the constraint length. </w:t>
      </w:r>
      <w:proofErr w:type="spellStart"/>
      <w:r w:rsidR="00806227">
        <w:rPr>
          <w:rFonts w:eastAsia="SimSun" w:hint="eastAsia"/>
          <w:sz w:val="22"/>
          <w:szCs w:val="22"/>
          <w:lang w:val="en-US" w:eastAsia="zh-CN"/>
        </w:rPr>
        <w:t>AIoT</w:t>
      </w:r>
      <w:proofErr w:type="spellEnd"/>
      <w:r w:rsidR="00806227">
        <w:rPr>
          <w:rFonts w:eastAsia="SimSun" w:hint="eastAsia"/>
          <w:sz w:val="22"/>
          <w:szCs w:val="22"/>
          <w:lang w:val="en-US" w:eastAsia="zh-CN"/>
        </w:rPr>
        <w:t xml:space="preserve"> communication is </w:t>
      </w:r>
      <w:r w:rsidR="00806227">
        <w:rPr>
          <w:rFonts w:eastAsia="SimSun"/>
          <w:sz w:val="22"/>
          <w:szCs w:val="22"/>
          <w:lang w:val="en-US" w:eastAsia="zh-CN"/>
        </w:rPr>
        <w:t>an unsynchronous</w:t>
      </w:r>
      <w:r w:rsidR="00806227">
        <w:rPr>
          <w:rFonts w:eastAsia="SimSun" w:hint="eastAsia"/>
          <w:sz w:val="22"/>
          <w:szCs w:val="22"/>
          <w:lang w:val="en-US" w:eastAsia="zh-CN"/>
        </w:rPr>
        <w:t xml:space="preserve"> system with very rough timing, perhaps with 10% </w:t>
      </w:r>
      <w:proofErr w:type="gramStart"/>
      <w:r w:rsidR="00806227">
        <w:rPr>
          <w:rFonts w:eastAsia="SimSun" w:hint="eastAsia"/>
          <w:sz w:val="22"/>
          <w:szCs w:val="22"/>
          <w:lang w:val="en-US" w:eastAsia="zh-CN"/>
        </w:rPr>
        <w:t>error</w:t>
      </w:r>
      <w:proofErr w:type="gramEnd"/>
      <w:r w:rsidR="00806227">
        <w:rPr>
          <w:rFonts w:eastAsia="SimSun" w:hint="eastAsia"/>
          <w:sz w:val="22"/>
          <w:szCs w:val="22"/>
          <w:lang w:val="en-US" w:eastAsia="zh-CN"/>
        </w:rPr>
        <w:t>. In this case, several redundant bits would not be unacceptable.</w:t>
      </w:r>
    </w:p>
    <w:p w14:paraId="42586774" w14:textId="082E73FD" w:rsidR="001E21E7" w:rsidRPr="00924953" w:rsidRDefault="001E21E7" w:rsidP="00E71AB6">
      <w:pPr>
        <w:rPr>
          <w:rFonts w:eastAsia="SimSun"/>
          <w:b/>
          <w:bCs/>
          <w:sz w:val="22"/>
          <w:szCs w:val="22"/>
          <w:lang w:val="en-US" w:eastAsia="zh-CN"/>
        </w:rPr>
      </w:pPr>
      <w:r w:rsidRPr="00924953">
        <w:rPr>
          <w:rFonts w:eastAsia="SimSun"/>
          <w:b/>
          <w:bCs/>
          <w:sz w:val="22"/>
          <w:szCs w:val="22"/>
          <w:u w:val="single"/>
        </w:rPr>
        <w:t xml:space="preserve">Proposal </w:t>
      </w:r>
      <w:r w:rsidRPr="00924953">
        <w:rPr>
          <w:rFonts w:eastAsia="SimSun"/>
          <w:b/>
          <w:bCs/>
          <w:sz w:val="22"/>
          <w:szCs w:val="22"/>
          <w:u w:val="single"/>
        </w:rPr>
        <w:fldChar w:fldCharType="begin"/>
      </w:r>
      <w:r w:rsidRPr="00924953">
        <w:rPr>
          <w:rFonts w:eastAsia="SimSun"/>
          <w:b/>
          <w:bCs/>
          <w:sz w:val="22"/>
          <w:szCs w:val="22"/>
          <w:u w:val="single"/>
        </w:rPr>
        <w:instrText xml:space="preserve"> SEQ Proposal \* ARABIC </w:instrText>
      </w:r>
      <w:r w:rsidRPr="00924953">
        <w:rPr>
          <w:rFonts w:eastAsia="SimSun"/>
          <w:b/>
          <w:bCs/>
          <w:sz w:val="22"/>
          <w:szCs w:val="22"/>
          <w:u w:val="single"/>
        </w:rPr>
        <w:fldChar w:fldCharType="separate"/>
      </w:r>
      <w:r>
        <w:rPr>
          <w:rFonts w:eastAsia="SimSun"/>
          <w:b/>
          <w:bCs/>
          <w:noProof/>
          <w:sz w:val="22"/>
          <w:szCs w:val="22"/>
          <w:u w:val="single"/>
        </w:rPr>
        <w:t>1</w:t>
      </w:r>
      <w:r w:rsidRPr="00924953">
        <w:rPr>
          <w:rFonts w:eastAsia="SimSun"/>
          <w:b/>
          <w:bCs/>
          <w:sz w:val="22"/>
          <w:szCs w:val="22"/>
          <w:u w:val="single"/>
        </w:rPr>
        <w:fldChar w:fldCharType="end"/>
      </w:r>
      <w:r w:rsidRPr="00924953">
        <w:rPr>
          <w:rFonts w:eastAsia="SimSun"/>
          <w:b/>
          <w:bCs/>
          <w:sz w:val="22"/>
          <w:szCs w:val="22"/>
          <w:lang w:val="en-US"/>
        </w:rPr>
        <w:t xml:space="preserve">: </w:t>
      </w:r>
      <w:r w:rsidRPr="00924953">
        <w:rPr>
          <w:rFonts w:eastAsia="SimSun"/>
          <w:b/>
          <w:bCs/>
          <w:i/>
          <w:iCs/>
          <w:sz w:val="22"/>
          <w:szCs w:val="22"/>
          <w:lang w:val="en-US" w:eastAsia="zh-CN"/>
        </w:rPr>
        <w:t>No tail-biting is supported for the convolutional code adopted in D2R link.</w:t>
      </w:r>
    </w:p>
    <w:p w14:paraId="371951B6" w14:textId="0A846726" w:rsidR="003D5756" w:rsidRDefault="003D5756" w:rsidP="003D5756">
      <w:pPr>
        <w:pStyle w:val="a5"/>
        <w:rPr>
          <w:rFonts w:eastAsia="SimSun"/>
          <w:bCs/>
          <w:i/>
          <w:iCs/>
          <w:sz w:val="22"/>
          <w:szCs w:val="22"/>
          <w:lang w:val="en-US"/>
        </w:rPr>
      </w:pPr>
      <w:r w:rsidRPr="00DD0EEB">
        <w:rPr>
          <w:rFonts w:eastAsia="SimSun" w:hint="eastAsia"/>
          <w:sz w:val="22"/>
          <w:szCs w:val="22"/>
          <w:u w:val="single"/>
        </w:rPr>
        <w:t xml:space="preserve">Proposal </w:t>
      </w:r>
      <w:r w:rsidRPr="00DD0EEB">
        <w:rPr>
          <w:rFonts w:eastAsia="SimSun"/>
          <w:sz w:val="22"/>
          <w:szCs w:val="22"/>
          <w:u w:val="single"/>
        </w:rPr>
        <w:fldChar w:fldCharType="begin"/>
      </w:r>
      <w:r w:rsidRPr="00DD0EEB">
        <w:rPr>
          <w:rFonts w:eastAsia="SimSun"/>
          <w:sz w:val="22"/>
          <w:szCs w:val="22"/>
          <w:u w:val="single"/>
        </w:rPr>
        <w:instrText xml:space="preserve"> </w:instrText>
      </w:r>
      <w:r w:rsidRPr="00DD0EEB">
        <w:rPr>
          <w:rFonts w:eastAsia="SimSun" w:hint="eastAsia"/>
          <w:sz w:val="22"/>
          <w:szCs w:val="22"/>
          <w:u w:val="single"/>
        </w:rPr>
        <w:instrText>SEQ Proposal \* ARABIC</w:instrText>
      </w:r>
      <w:r w:rsidRPr="00DD0EEB">
        <w:rPr>
          <w:rFonts w:eastAsia="SimSun"/>
          <w:sz w:val="22"/>
          <w:szCs w:val="22"/>
          <w:u w:val="single"/>
        </w:rPr>
        <w:instrText xml:space="preserve"> </w:instrText>
      </w:r>
      <w:r w:rsidRPr="00DD0EEB">
        <w:rPr>
          <w:rFonts w:eastAsia="SimSun"/>
          <w:sz w:val="22"/>
          <w:szCs w:val="22"/>
          <w:u w:val="single"/>
        </w:rPr>
        <w:fldChar w:fldCharType="separate"/>
      </w:r>
      <w:r w:rsidR="001E21E7">
        <w:rPr>
          <w:rFonts w:eastAsia="SimSun"/>
          <w:noProof/>
          <w:sz w:val="22"/>
          <w:szCs w:val="22"/>
          <w:u w:val="single"/>
        </w:rPr>
        <w:t>2</w:t>
      </w:r>
      <w:r w:rsidRPr="00DD0EEB">
        <w:rPr>
          <w:rFonts w:eastAsia="SimSun"/>
          <w:sz w:val="22"/>
          <w:szCs w:val="22"/>
          <w:u w:val="single"/>
        </w:rPr>
        <w:fldChar w:fldCharType="end"/>
      </w:r>
      <w:r w:rsidRPr="00DD0EEB">
        <w:rPr>
          <w:rFonts w:eastAsia="SimSun"/>
          <w:sz w:val="22"/>
          <w:szCs w:val="22"/>
          <w:lang w:val="en-US"/>
        </w:rPr>
        <w:t xml:space="preserve">: </w:t>
      </w:r>
      <w:r w:rsidRPr="00DD0EEB">
        <w:rPr>
          <w:rFonts w:eastAsia="SimSun"/>
          <w:bCs/>
          <w:i/>
          <w:iCs/>
          <w:sz w:val="22"/>
          <w:szCs w:val="22"/>
          <w:lang w:val="en-US"/>
        </w:rPr>
        <w:t>Reus</w:t>
      </w:r>
      <w:r w:rsidR="00CC1020">
        <w:rPr>
          <w:rFonts w:eastAsia="SimSun"/>
          <w:bCs/>
          <w:i/>
          <w:iCs/>
          <w:sz w:val="22"/>
          <w:szCs w:val="22"/>
          <w:lang w:val="en-US"/>
        </w:rPr>
        <w:t>e</w:t>
      </w:r>
      <w:r w:rsidRPr="00DD0EEB">
        <w:rPr>
          <w:rFonts w:eastAsia="SimSun"/>
          <w:bCs/>
          <w:i/>
          <w:iCs/>
          <w:sz w:val="22"/>
          <w:szCs w:val="22"/>
          <w:lang w:val="en-US"/>
        </w:rPr>
        <w:t xml:space="preserve"> the convolutional code with the generation polynomials given in TS 36.212 and adopt a zero-start &amp; zero-end encoding manner.</w:t>
      </w:r>
    </w:p>
    <w:p w14:paraId="6595DFCB" w14:textId="77777777" w:rsidR="009B23BD" w:rsidRPr="009B23BD" w:rsidRDefault="009B23BD" w:rsidP="009B23BD">
      <w:pPr>
        <w:rPr>
          <w:rFonts w:eastAsia="SimSun"/>
          <w:lang w:val="en-US" w:eastAsia="zh-CN"/>
        </w:rPr>
      </w:pPr>
    </w:p>
    <w:p w14:paraId="7EF4652A" w14:textId="77777777" w:rsidR="008E4BD1" w:rsidRDefault="008E4BD1" w:rsidP="008E4BD1">
      <w:pPr>
        <w:pStyle w:val="10"/>
        <w:tabs>
          <w:tab w:val="num" w:pos="709"/>
        </w:tabs>
        <w:spacing w:before="180" w:after="180"/>
        <w:ind w:left="567" w:hanging="567"/>
        <w:rPr>
          <w:rFonts w:eastAsia="SimSun"/>
          <w:lang w:val="en-US"/>
        </w:rPr>
      </w:pPr>
      <w:r>
        <w:rPr>
          <w:rFonts w:eastAsia="SimSun" w:hint="eastAsia"/>
          <w:lang w:val="en-US"/>
        </w:rPr>
        <w:t>CRC for R2D and D2R</w:t>
      </w:r>
    </w:p>
    <w:p w14:paraId="00D9EA8E" w14:textId="59BC0EB1" w:rsidR="008E4BD1" w:rsidRDefault="008E4BD1" w:rsidP="008E4BD1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 w:hint="eastAsia"/>
          <w:sz w:val="22"/>
          <w:szCs w:val="22"/>
          <w:lang w:val="en-US" w:eastAsia="zh-CN"/>
        </w:rPr>
        <w:t xml:space="preserve">For </w:t>
      </w:r>
      <w:r>
        <w:rPr>
          <w:rFonts w:eastAsia="SimSun"/>
          <w:sz w:val="22"/>
          <w:szCs w:val="22"/>
          <w:lang w:val="en-US" w:eastAsia="zh-CN"/>
        </w:rPr>
        <w:t>the</w:t>
      </w:r>
      <w:r>
        <w:rPr>
          <w:rFonts w:eastAsia="SimSun" w:hint="eastAsia"/>
          <w:sz w:val="22"/>
          <w:szCs w:val="22"/>
          <w:lang w:val="en-US" w:eastAsia="zh-CN"/>
        </w:rPr>
        <w:t xml:space="preserve"> CRC of PRDCH and PDRCH, we </w:t>
      </w:r>
      <w:r>
        <w:rPr>
          <w:rFonts w:eastAsia="SimSun"/>
          <w:sz w:val="22"/>
          <w:szCs w:val="22"/>
          <w:lang w:val="en-US" w:eastAsia="zh-CN"/>
        </w:rPr>
        <w:t>support</w:t>
      </w:r>
      <w:r>
        <w:rPr>
          <w:rFonts w:eastAsia="SimSun" w:hint="eastAsia"/>
          <w:sz w:val="22"/>
          <w:szCs w:val="22"/>
          <w:lang w:val="en-US" w:eastAsia="zh-CN"/>
        </w:rPr>
        <w:t xml:space="preserve"> at least reusing the </w:t>
      </w:r>
      <w:r w:rsidRPr="008E4BD1">
        <w:rPr>
          <w:rFonts w:eastAsia="SimSun"/>
          <w:sz w:val="22"/>
          <w:szCs w:val="22"/>
          <w:lang w:val="en-US" w:eastAsia="zh-CN"/>
        </w:rPr>
        <w:t xml:space="preserve">generator polynomials </w:t>
      </w:r>
      <w:r>
        <w:rPr>
          <w:rFonts w:eastAsia="SimSun" w:hint="eastAsia"/>
          <w:sz w:val="22"/>
          <w:szCs w:val="22"/>
          <w:lang w:val="en-US" w:eastAsia="zh-CN"/>
        </w:rPr>
        <w:t xml:space="preserve">given </w:t>
      </w:r>
      <w:r w:rsidRPr="008E4BD1">
        <w:rPr>
          <w:rFonts w:eastAsia="SimSun"/>
          <w:sz w:val="22"/>
          <w:szCs w:val="22"/>
          <w:lang w:val="en-US" w:eastAsia="zh-CN"/>
        </w:rPr>
        <w:t>in TS 38.212</w:t>
      </w:r>
      <w:r>
        <w:rPr>
          <w:rFonts w:eastAsia="SimSun" w:hint="eastAsia"/>
          <w:sz w:val="22"/>
          <w:szCs w:val="22"/>
          <w:lang w:val="en-US" w:eastAsia="zh-CN"/>
        </w:rPr>
        <w:t xml:space="preserve"> for 6-bit CRC and 16-bit CRC. The </w:t>
      </w:r>
      <w:r>
        <w:rPr>
          <w:rFonts w:eastAsia="SimSun"/>
          <w:sz w:val="22"/>
          <w:szCs w:val="22"/>
          <w:lang w:val="en-US" w:eastAsia="zh-CN"/>
        </w:rPr>
        <w:t>consideration</w:t>
      </w:r>
      <w:r>
        <w:rPr>
          <w:rFonts w:eastAsia="SimSun" w:hint="eastAsia"/>
          <w:sz w:val="22"/>
          <w:szCs w:val="22"/>
          <w:lang w:val="en-US" w:eastAsia="zh-CN"/>
        </w:rPr>
        <w:t xml:space="preserve"> is like our consideration on FEC for D2R. One</w:t>
      </w:r>
      <w:r w:rsidR="007A25C7">
        <w:rPr>
          <w:rFonts w:eastAsia="SimSun" w:hint="eastAsia"/>
          <w:sz w:val="22"/>
          <w:szCs w:val="22"/>
          <w:lang w:val="en-US" w:eastAsia="zh-CN"/>
        </w:rPr>
        <w:t xml:space="preserve"> reason</w:t>
      </w:r>
      <w:r>
        <w:rPr>
          <w:rFonts w:eastAsia="SimSun" w:hint="eastAsia"/>
          <w:sz w:val="22"/>
          <w:szCs w:val="22"/>
          <w:lang w:val="en-US" w:eastAsia="zh-CN"/>
        </w:rPr>
        <w:t xml:space="preserve"> is the </w:t>
      </w:r>
      <w:r>
        <w:rPr>
          <w:rFonts w:eastAsia="SimSun"/>
          <w:sz w:val="22"/>
          <w:szCs w:val="22"/>
          <w:lang w:val="en-US" w:eastAsia="zh-CN"/>
        </w:rPr>
        <w:t>performance</w:t>
      </w:r>
      <w:r>
        <w:rPr>
          <w:rFonts w:eastAsia="SimSun" w:hint="eastAsia"/>
          <w:sz w:val="22"/>
          <w:szCs w:val="22"/>
          <w:lang w:val="en-US" w:eastAsia="zh-CN"/>
        </w:rPr>
        <w:t xml:space="preserve"> of the CRC with the </w:t>
      </w:r>
      <w:r w:rsidRPr="008E4BD1">
        <w:rPr>
          <w:rFonts w:eastAsia="SimSun"/>
          <w:sz w:val="22"/>
          <w:szCs w:val="22"/>
          <w:lang w:val="en-US" w:eastAsia="zh-CN"/>
        </w:rPr>
        <w:t>generati</w:t>
      </w:r>
      <w:r>
        <w:rPr>
          <w:rFonts w:eastAsia="SimSun"/>
          <w:sz w:val="22"/>
          <w:szCs w:val="22"/>
          <w:lang w:val="en-US" w:eastAsia="zh-CN"/>
        </w:rPr>
        <w:t>on</w:t>
      </w:r>
      <w:r w:rsidRPr="008E4BD1">
        <w:rPr>
          <w:rFonts w:eastAsia="SimSun"/>
          <w:sz w:val="22"/>
          <w:szCs w:val="22"/>
          <w:lang w:val="en-US" w:eastAsia="zh-CN"/>
        </w:rPr>
        <w:t xml:space="preserve"> polynomials </w:t>
      </w:r>
      <w:r>
        <w:rPr>
          <w:rFonts w:eastAsia="SimSun" w:hint="eastAsia"/>
          <w:sz w:val="22"/>
          <w:szCs w:val="22"/>
          <w:lang w:val="en-US" w:eastAsia="zh-CN"/>
        </w:rPr>
        <w:t xml:space="preserve">given </w:t>
      </w:r>
      <w:r w:rsidRPr="008E4BD1">
        <w:rPr>
          <w:rFonts w:eastAsia="SimSun"/>
          <w:sz w:val="22"/>
          <w:szCs w:val="22"/>
          <w:lang w:val="en-US" w:eastAsia="zh-CN"/>
        </w:rPr>
        <w:t>in TS 38.212</w:t>
      </w:r>
      <w:r>
        <w:rPr>
          <w:rFonts w:eastAsia="SimSun" w:hint="eastAsia"/>
          <w:sz w:val="22"/>
          <w:szCs w:val="22"/>
          <w:lang w:val="en-US" w:eastAsia="zh-CN"/>
        </w:rPr>
        <w:t xml:space="preserve"> has been confirmed for quite</w:t>
      </w:r>
      <w:r w:rsidR="00DA03B7">
        <w:rPr>
          <w:rFonts w:eastAsia="SimSun" w:hint="eastAsia"/>
          <w:sz w:val="22"/>
          <w:szCs w:val="22"/>
          <w:lang w:val="en-US" w:eastAsia="zh-CN"/>
        </w:rPr>
        <w:t xml:space="preserve"> a</w:t>
      </w:r>
      <w:r>
        <w:rPr>
          <w:rFonts w:eastAsia="SimSun" w:hint="eastAsia"/>
          <w:sz w:val="22"/>
          <w:szCs w:val="22"/>
          <w:lang w:val="en-US" w:eastAsia="zh-CN"/>
        </w:rPr>
        <w:t xml:space="preserve"> long time. The other reason is to save </w:t>
      </w:r>
      <w:r w:rsidR="007A25C7">
        <w:rPr>
          <w:rFonts w:eastAsia="SimSun"/>
          <w:sz w:val="22"/>
          <w:szCs w:val="22"/>
          <w:lang w:val="en-US" w:eastAsia="zh-CN"/>
        </w:rPr>
        <w:t>time</w:t>
      </w:r>
      <w:r w:rsidR="007A25C7">
        <w:rPr>
          <w:rFonts w:eastAsia="SimSun" w:hint="eastAsia"/>
          <w:sz w:val="22"/>
          <w:szCs w:val="22"/>
          <w:lang w:val="en-US" w:eastAsia="zh-CN"/>
        </w:rPr>
        <w:t xml:space="preserve">, i.e., </w:t>
      </w:r>
      <w:r>
        <w:rPr>
          <w:rFonts w:eastAsia="SimSun"/>
          <w:sz w:val="22"/>
          <w:szCs w:val="22"/>
          <w:lang w:val="en-US" w:eastAsia="zh-CN"/>
        </w:rPr>
        <w:t>the</w:t>
      </w:r>
      <w:r w:rsidR="007A25C7">
        <w:rPr>
          <w:rFonts w:eastAsia="SimSun" w:hint="eastAsia"/>
          <w:sz w:val="22"/>
          <w:szCs w:val="22"/>
          <w:lang w:val="en-US" w:eastAsia="zh-CN"/>
        </w:rPr>
        <w:t xml:space="preserve"> required</w:t>
      </w:r>
      <w:r>
        <w:rPr>
          <w:rFonts w:eastAsia="SimSun" w:hint="eastAsia"/>
          <w:sz w:val="22"/>
          <w:szCs w:val="22"/>
          <w:lang w:val="en-US" w:eastAsia="zh-CN"/>
        </w:rPr>
        <w:t xml:space="preserve"> standardization effort. As </w:t>
      </w:r>
      <w:r>
        <w:rPr>
          <w:rFonts w:eastAsia="SimSun"/>
          <w:sz w:val="22"/>
          <w:szCs w:val="22"/>
          <w:lang w:val="en-US" w:eastAsia="zh-CN"/>
        </w:rPr>
        <w:t>the</w:t>
      </w:r>
      <w:r>
        <w:rPr>
          <w:rFonts w:eastAsia="SimSun" w:hint="eastAsia"/>
          <w:sz w:val="22"/>
          <w:szCs w:val="22"/>
          <w:lang w:val="en-US" w:eastAsia="zh-CN"/>
        </w:rPr>
        <w:t xml:space="preserve"> very first release for </w:t>
      </w:r>
      <w:proofErr w:type="spellStart"/>
      <w:r>
        <w:rPr>
          <w:rFonts w:eastAsia="SimSun" w:hint="eastAsia"/>
          <w:sz w:val="22"/>
          <w:szCs w:val="22"/>
          <w:lang w:val="en-US" w:eastAsia="zh-CN"/>
        </w:rPr>
        <w:t>AIoT</w:t>
      </w:r>
      <w:proofErr w:type="spellEnd"/>
      <w:r>
        <w:rPr>
          <w:rFonts w:eastAsia="SimSun" w:hint="eastAsia"/>
          <w:sz w:val="22"/>
          <w:szCs w:val="22"/>
          <w:lang w:val="en-US" w:eastAsia="zh-CN"/>
        </w:rPr>
        <w:t>, the time units for Rel-19 WI are very tight.</w:t>
      </w:r>
      <w:r w:rsidR="00D96BF0">
        <w:rPr>
          <w:rFonts w:eastAsia="SimSun" w:hint="eastAsia"/>
          <w:sz w:val="22"/>
          <w:szCs w:val="22"/>
          <w:lang w:val="en-US" w:eastAsia="zh-CN"/>
        </w:rPr>
        <w:t xml:space="preserve"> There are still several </w:t>
      </w:r>
      <w:r w:rsidR="00D96BF0">
        <w:rPr>
          <w:rFonts w:eastAsia="SimSun"/>
          <w:sz w:val="22"/>
          <w:szCs w:val="22"/>
          <w:lang w:val="en-US" w:eastAsia="zh-CN"/>
        </w:rPr>
        <w:t>completely</w:t>
      </w:r>
      <w:r w:rsidR="00D96BF0">
        <w:rPr>
          <w:rFonts w:eastAsia="SimSun" w:hint="eastAsia"/>
          <w:sz w:val="22"/>
          <w:szCs w:val="22"/>
          <w:lang w:val="en-US" w:eastAsia="zh-CN"/>
        </w:rPr>
        <w:t xml:space="preserve"> new issues in this WI which need more time to settle down.</w:t>
      </w:r>
    </w:p>
    <w:p w14:paraId="60DA5EBE" w14:textId="1475CA97" w:rsidR="00ED2395" w:rsidRPr="00DD0EEB" w:rsidRDefault="00ED2395" w:rsidP="00ED2395">
      <w:pPr>
        <w:pStyle w:val="a5"/>
        <w:rPr>
          <w:rFonts w:eastAsia="SimSun"/>
          <w:b w:val="0"/>
          <w:bCs/>
          <w:sz w:val="22"/>
          <w:szCs w:val="22"/>
          <w:lang w:val="en-US"/>
        </w:rPr>
      </w:pPr>
      <w:r w:rsidRPr="00DD0EEB">
        <w:rPr>
          <w:rFonts w:eastAsia="SimSun" w:hint="eastAsia"/>
          <w:sz w:val="22"/>
          <w:szCs w:val="22"/>
          <w:u w:val="single"/>
        </w:rPr>
        <w:t xml:space="preserve">Proposal </w:t>
      </w:r>
      <w:r w:rsidRPr="00DD0EEB">
        <w:rPr>
          <w:rFonts w:eastAsia="SimSun"/>
          <w:sz w:val="22"/>
          <w:szCs w:val="22"/>
          <w:u w:val="single"/>
        </w:rPr>
        <w:fldChar w:fldCharType="begin"/>
      </w:r>
      <w:r w:rsidRPr="00DD0EEB">
        <w:rPr>
          <w:rFonts w:eastAsia="SimSun"/>
          <w:sz w:val="22"/>
          <w:szCs w:val="22"/>
          <w:u w:val="single"/>
        </w:rPr>
        <w:instrText xml:space="preserve"> </w:instrText>
      </w:r>
      <w:r w:rsidRPr="00DD0EEB">
        <w:rPr>
          <w:rFonts w:eastAsia="SimSun" w:hint="eastAsia"/>
          <w:sz w:val="22"/>
          <w:szCs w:val="22"/>
          <w:u w:val="single"/>
        </w:rPr>
        <w:instrText>SEQ Proposal \* ARABIC</w:instrText>
      </w:r>
      <w:r w:rsidRPr="00DD0EEB">
        <w:rPr>
          <w:rFonts w:eastAsia="SimSun"/>
          <w:sz w:val="22"/>
          <w:szCs w:val="22"/>
          <w:u w:val="single"/>
        </w:rPr>
        <w:instrText xml:space="preserve"> </w:instrText>
      </w:r>
      <w:r w:rsidRPr="00DD0EEB">
        <w:rPr>
          <w:rFonts w:eastAsia="SimSun"/>
          <w:sz w:val="22"/>
          <w:szCs w:val="22"/>
          <w:u w:val="single"/>
        </w:rPr>
        <w:fldChar w:fldCharType="separate"/>
      </w:r>
      <w:r w:rsidR="001E21E7">
        <w:rPr>
          <w:rFonts w:eastAsia="SimSun"/>
          <w:noProof/>
          <w:sz w:val="22"/>
          <w:szCs w:val="22"/>
          <w:u w:val="single"/>
        </w:rPr>
        <w:t>3</w:t>
      </w:r>
      <w:r w:rsidRPr="00DD0EEB">
        <w:rPr>
          <w:rFonts w:eastAsia="SimSun"/>
          <w:sz w:val="22"/>
          <w:szCs w:val="22"/>
          <w:u w:val="single"/>
        </w:rPr>
        <w:fldChar w:fldCharType="end"/>
      </w:r>
      <w:r w:rsidRPr="00DD0EEB">
        <w:rPr>
          <w:rFonts w:eastAsia="SimSun"/>
          <w:sz w:val="22"/>
          <w:szCs w:val="22"/>
          <w:lang w:val="en-US"/>
        </w:rPr>
        <w:t xml:space="preserve">: </w:t>
      </w:r>
      <w:r w:rsidRPr="00DD0EEB">
        <w:rPr>
          <w:rFonts w:eastAsia="SimSun"/>
          <w:bCs/>
          <w:i/>
          <w:iCs/>
          <w:sz w:val="22"/>
          <w:szCs w:val="22"/>
          <w:lang w:val="en-US"/>
        </w:rPr>
        <w:t>Reus</w:t>
      </w:r>
      <w:r w:rsidR="00CC1020">
        <w:rPr>
          <w:rFonts w:eastAsia="SimSun"/>
          <w:bCs/>
          <w:i/>
          <w:iCs/>
          <w:sz w:val="22"/>
          <w:szCs w:val="22"/>
          <w:lang w:val="en-US"/>
        </w:rPr>
        <w:t>e</w:t>
      </w:r>
      <w:r w:rsidRPr="00DD0EEB">
        <w:rPr>
          <w:rFonts w:eastAsia="SimSun"/>
          <w:bCs/>
          <w:i/>
          <w:iCs/>
          <w:sz w:val="22"/>
          <w:szCs w:val="22"/>
          <w:lang w:val="en-US"/>
        </w:rPr>
        <w:t xml:space="preserve"> the </w:t>
      </w:r>
      <w:r>
        <w:rPr>
          <w:rFonts w:eastAsia="SimSun" w:hint="eastAsia"/>
          <w:bCs/>
          <w:i/>
          <w:iCs/>
          <w:sz w:val="22"/>
          <w:szCs w:val="22"/>
          <w:lang w:val="en-US"/>
        </w:rPr>
        <w:t>CRC</w:t>
      </w:r>
      <w:r w:rsidRPr="00DD0EEB">
        <w:rPr>
          <w:rFonts w:eastAsia="SimSun"/>
          <w:bCs/>
          <w:i/>
          <w:iCs/>
          <w:sz w:val="22"/>
          <w:szCs w:val="22"/>
          <w:lang w:val="en-US"/>
        </w:rPr>
        <w:t xml:space="preserve"> </w:t>
      </w:r>
      <w:r w:rsidR="00CC1020">
        <w:rPr>
          <w:rFonts w:eastAsia="SimSun"/>
          <w:bCs/>
          <w:i/>
          <w:iCs/>
          <w:sz w:val="22"/>
          <w:szCs w:val="22"/>
          <w:lang w:val="en-US"/>
        </w:rPr>
        <w:t xml:space="preserve">with </w:t>
      </w:r>
      <w:r w:rsidRPr="00DD0EEB">
        <w:rPr>
          <w:rFonts w:eastAsia="SimSun"/>
          <w:bCs/>
          <w:i/>
          <w:iCs/>
          <w:sz w:val="22"/>
          <w:szCs w:val="22"/>
          <w:lang w:val="en-US"/>
        </w:rPr>
        <w:t xml:space="preserve">the generation polynomials </w:t>
      </w:r>
      <w:r>
        <w:rPr>
          <w:rFonts w:eastAsia="SimSun" w:hint="eastAsia"/>
          <w:bCs/>
          <w:i/>
          <w:iCs/>
          <w:sz w:val="22"/>
          <w:szCs w:val="22"/>
          <w:lang w:val="en-US"/>
        </w:rPr>
        <w:t xml:space="preserve">of 6-bit and 16-bit </w:t>
      </w:r>
      <w:r w:rsidRPr="00DD0EEB">
        <w:rPr>
          <w:rFonts w:eastAsia="SimSun"/>
          <w:bCs/>
          <w:i/>
          <w:iCs/>
          <w:sz w:val="22"/>
          <w:szCs w:val="22"/>
          <w:lang w:val="en-US"/>
        </w:rPr>
        <w:t>given in TS 3</w:t>
      </w:r>
      <w:r>
        <w:rPr>
          <w:rFonts w:eastAsia="SimSun" w:hint="eastAsia"/>
          <w:bCs/>
          <w:i/>
          <w:iCs/>
          <w:sz w:val="22"/>
          <w:szCs w:val="22"/>
          <w:lang w:val="en-US"/>
        </w:rPr>
        <w:t>8</w:t>
      </w:r>
      <w:r w:rsidRPr="00DD0EEB">
        <w:rPr>
          <w:rFonts w:eastAsia="SimSun"/>
          <w:bCs/>
          <w:i/>
          <w:iCs/>
          <w:sz w:val="22"/>
          <w:szCs w:val="22"/>
          <w:lang w:val="en-US"/>
        </w:rPr>
        <w:t>.212.</w:t>
      </w:r>
    </w:p>
    <w:p w14:paraId="30CB738E" w14:textId="77777777" w:rsidR="003A2074" w:rsidRPr="003A2074" w:rsidRDefault="003A2074" w:rsidP="003A2074">
      <w:pPr>
        <w:rPr>
          <w:rFonts w:eastAsia="SimSun"/>
          <w:lang w:val="en-US" w:eastAsia="zh-CN"/>
        </w:rPr>
      </w:pPr>
    </w:p>
    <w:p w14:paraId="425153D2" w14:textId="569982BF" w:rsidR="001A137D" w:rsidRDefault="00A82242" w:rsidP="001A137D">
      <w:pPr>
        <w:pStyle w:val="10"/>
        <w:tabs>
          <w:tab w:val="num" w:pos="709"/>
        </w:tabs>
        <w:spacing w:before="180" w:after="180"/>
        <w:ind w:left="567" w:hanging="567"/>
        <w:rPr>
          <w:rFonts w:eastAsia="SimSun"/>
          <w:lang w:val="en-US"/>
        </w:rPr>
      </w:pPr>
      <w:r>
        <w:rPr>
          <w:rFonts w:eastAsia="SimSun"/>
          <w:lang w:val="en-US"/>
        </w:rPr>
        <w:t>Line code</w:t>
      </w:r>
      <w:r w:rsidR="001A137D">
        <w:rPr>
          <w:rFonts w:eastAsia="SimSun" w:hint="eastAsia"/>
          <w:lang w:val="en-US"/>
        </w:rPr>
        <w:t xml:space="preserve"> </w:t>
      </w:r>
      <w:r w:rsidR="003A1C7A">
        <w:rPr>
          <w:rFonts w:eastAsia="SimSun" w:hint="eastAsia"/>
          <w:lang w:val="en-US"/>
        </w:rPr>
        <w:t>for</w:t>
      </w:r>
      <w:r w:rsidR="001A137D">
        <w:rPr>
          <w:rFonts w:eastAsia="SimSun" w:hint="eastAsia"/>
          <w:lang w:val="en-US"/>
        </w:rPr>
        <w:t xml:space="preserve"> </w:t>
      </w:r>
      <w:r w:rsidR="00DD6336">
        <w:rPr>
          <w:rFonts w:eastAsia="SimSun" w:hint="eastAsia"/>
          <w:lang w:val="en-US"/>
        </w:rPr>
        <w:t>D2R</w:t>
      </w:r>
    </w:p>
    <w:p w14:paraId="17E4C939" w14:textId="77777777" w:rsidR="0036304E" w:rsidRDefault="00A82242" w:rsidP="00C55205">
      <w:pPr>
        <w:rPr>
          <w:rFonts w:eastAsia="SimSun"/>
          <w:sz w:val="22"/>
          <w:szCs w:val="22"/>
          <w:lang w:val="en-US" w:eastAsia="zh-CN"/>
        </w:rPr>
      </w:pPr>
      <w:r w:rsidRPr="00DD0EEB">
        <w:rPr>
          <w:sz w:val="22"/>
          <w:szCs w:val="22"/>
          <w:lang w:val="en-US" w:eastAsia="zh-CN"/>
        </w:rPr>
        <w:t xml:space="preserve">Line code is a very good choice for R2D. </w:t>
      </w:r>
    </w:p>
    <w:p w14:paraId="42DBDEC5" w14:textId="72F5F185" w:rsidR="0036304E" w:rsidRDefault="007A25C7" w:rsidP="0036304E">
      <w:pPr>
        <w:pStyle w:val="a"/>
        <w:numPr>
          <w:ilvl w:val="0"/>
          <w:numId w:val="108"/>
        </w:numPr>
        <w:rPr>
          <w:rFonts w:eastAsia="SimSun"/>
          <w:sz w:val="22"/>
          <w:szCs w:val="22"/>
          <w:lang w:val="en-US" w:eastAsia="zh-CN"/>
        </w:rPr>
      </w:pPr>
      <w:r w:rsidRPr="00924953">
        <w:rPr>
          <w:sz w:val="22"/>
          <w:szCs w:val="22"/>
          <w:lang w:val="en-US"/>
        </w:rPr>
        <w:t xml:space="preserve">This is mainly because the </w:t>
      </w:r>
      <w:r w:rsidRPr="00924953">
        <w:rPr>
          <w:sz w:val="22"/>
          <w:szCs w:val="22"/>
          <w:lang w:val="en-US" w:eastAsia="zh-CN"/>
        </w:rPr>
        <w:t>capability of devices is very limited</w:t>
      </w:r>
      <w:r w:rsidR="00DE6D55" w:rsidRPr="00924953">
        <w:rPr>
          <w:sz w:val="22"/>
          <w:szCs w:val="22"/>
          <w:lang w:val="en-US" w:eastAsia="zh-CN"/>
        </w:rPr>
        <w:t>.</w:t>
      </w:r>
      <w:r w:rsidRPr="00924953">
        <w:rPr>
          <w:sz w:val="22"/>
          <w:szCs w:val="22"/>
          <w:lang w:val="en-US" w:eastAsia="zh-CN"/>
        </w:rPr>
        <w:t xml:space="preserve"> </w:t>
      </w:r>
      <w:r w:rsidR="00DE6D55" w:rsidRPr="00924953">
        <w:rPr>
          <w:sz w:val="22"/>
          <w:szCs w:val="22"/>
          <w:lang w:val="en-US" w:eastAsia="zh-CN"/>
        </w:rPr>
        <w:t>T</w:t>
      </w:r>
      <w:r w:rsidRPr="00924953">
        <w:rPr>
          <w:sz w:val="22"/>
          <w:szCs w:val="22"/>
          <w:lang w:val="en-US" w:eastAsia="zh-CN"/>
        </w:rPr>
        <w:t xml:space="preserve">he RF-ED reception is the basic assumption </w:t>
      </w:r>
      <w:r w:rsidR="00DE6D55" w:rsidRPr="00924953">
        <w:rPr>
          <w:sz w:val="22"/>
          <w:szCs w:val="22"/>
          <w:lang w:val="en-US" w:eastAsia="zh-CN"/>
        </w:rPr>
        <w:t>when</w:t>
      </w:r>
      <w:r w:rsidRPr="00924953">
        <w:rPr>
          <w:sz w:val="22"/>
          <w:szCs w:val="22"/>
          <w:lang w:val="en-US" w:eastAsia="zh-CN"/>
        </w:rPr>
        <w:t xml:space="preserve"> the devices</w:t>
      </w:r>
      <w:r w:rsidR="00DE6D55" w:rsidRPr="00924953">
        <w:rPr>
          <w:sz w:val="22"/>
          <w:szCs w:val="22"/>
          <w:lang w:val="en-US" w:eastAsia="zh-CN"/>
        </w:rPr>
        <w:t xml:space="preserve"> are designed which means that what the devices can </w:t>
      </w:r>
      <w:proofErr w:type="gramStart"/>
      <w:r w:rsidR="00DE6D55" w:rsidRPr="00924953">
        <w:rPr>
          <w:sz w:val="22"/>
          <w:szCs w:val="22"/>
          <w:lang w:val="en-US" w:eastAsia="zh-CN"/>
        </w:rPr>
        <w:t>utilized</w:t>
      </w:r>
      <w:proofErr w:type="gramEnd"/>
      <w:r w:rsidR="00DE6D55" w:rsidRPr="00924953">
        <w:rPr>
          <w:sz w:val="22"/>
          <w:szCs w:val="22"/>
          <w:lang w:val="en-US" w:eastAsia="zh-CN"/>
        </w:rPr>
        <w:t xml:space="preserve"> to demodulate is only the characteristics of the amplitude</w:t>
      </w:r>
      <w:r w:rsidRPr="00924953">
        <w:rPr>
          <w:rFonts w:eastAsia="SimSun"/>
          <w:sz w:val="22"/>
          <w:szCs w:val="22"/>
          <w:lang w:val="en-US" w:eastAsia="zh-CN"/>
        </w:rPr>
        <w:t xml:space="preserve">. </w:t>
      </w:r>
      <w:r w:rsidR="00DE6D55" w:rsidRPr="00924953">
        <w:rPr>
          <w:rFonts w:eastAsia="SimSun"/>
          <w:sz w:val="22"/>
          <w:szCs w:val="22"/>
          <w:lang w:val="en-US" w:eastAsia="zh-CN"/>
        </w:rPr>
        <w:t xml:space="preserve">In this case, </w:t>
      </w:r>
      <w:proofErr w:type="gramStart"/>
      <w:r w:rsidR="00DD0EEB" w:rsidRPr="00924953">
        <w:rPr>
          <w:rFonts w:eastAsia="SimSun"/>
          <w:sz w:val="22"/>
          <w:szCs w:val="22"/>
          <w:lang w:val="en-US" w:eastAsia="zh-CN"/>
        </w:rPr>
        <w:t xml:space="preserve">The </w:t>
      </w:r>
      <w:proofErr w:type="spellStart"/>
      <w:r w:rsidR="00DE6D55" w:rsidRPr="00924953">
        <w:rPr>
          <w:rFonts w:eastAsia="SimSun"/>
          <w:sz w:val="22"/>
          <w:szCs w:val="22"/>
          <w:lang w:val="en-US" w:eastAsia="zh-CN"/>
        </w:rPr>
        <w:t>the</w:t>
      </w:r>
      <w:proofErr w:type="spellEnd"/>
      <w:proofErr w:type="gramEnd"/>
      <w:r w:rsidR="00DE6D55" w:rsidRPr="00924953">
        <w:rPr>
          <w:rFonts w:eastAsia="SimSun"/>
          <w:sz w:val="22"/>
          <w:szCs w:val="22"/>
          <w:lang w:val="en-US" w:eastAsia="zh-CN"/>
        </w:rPr>
        <w:t xml:space="preserve"> transitions of the amplitude on the time domain which are provided by the </w:t>
      </w:r>
      <w:r w:rsidR="00DD0EEB" w:rsidRPr="00924953">
        <w:rPr>
          <w:rFonts w:eastAsia="SimSun"/>
          <w:sz w:val="22"/>
          <w:szCs w:val="22"/>
          <w:lang w:val="en-US" w:eastAsia="zh-CN"/>
        </w:rPr>
        <w:t xml:space="preserve">line code </w:t>
      </w:r>
      <w:r w:rsidR="00DE6D55" w:rsidRPr="00924953">
        <w:rPr>
          <w:rFonts w:eastAsia="SimSun"/>
          <w:sz w:val="22"/>
          <w:szCs w:val="22"/>
          <w:lang w:val="en-US" w:eastAsia="zh-CN"/>
        </w:rPr>
        <w:t>are a very good choice</w:t>
      </w:r>
      <w:r w:rsidR="005224BC" w:rsidRPr="00924953">
        <w:rPr>
          <w:rFonts w:eastAsia="SimSun"/>
          <w:sz w:val="22"/>
          <w:szCs w:val="22"/>
          <w:lang w:val="en-US" w:eastAsia="zh-CN"/>
        </w:rPr>
        <w:t xml:space="preserve"> to carry information</w:t>
      </w:r>
      <w:r w:rsidR="00DE6D55" w:rsidRPr="00924953">
        <w:rPr>
          <w:rFonts w:eastAsia="SimSun"/>
          <w:sz w:val="22"/>
          <w:szCs w:val="22"/>
          <w:lang w:val="en-US" w:eastAsia="zh-CN"/>
        </w:rPr>
        <w:t xml:space="preserve"> on R2D link</w:t>
      </w:r>
      <w:r w:rsidR="005224BC" w:rsidRPr="00924953">
        <w:rPr>
          <w:rFonts w:eastAsia="SimSun"/>
          <w:sz w:val="22"/>
          <w:szCs w:val="22"/>
          <w:lang w:val="en-US" w:eastAsia="zh-CN"/>
        </w:rPr>
        <w:t xml:space="preserve">. </w:t>
      </w:r>
    </w:p>
    <w:p w14:paraId="46B5614E" w14:textId="740BFCC7" w:rsidR="006F6946" w:rsidRPr="00924953" w:rsidRDefault="005224BC" w:rsidP="00924953">
      <w:pPr>
        <w:pStyle w:val="a"/>
        <w:numPr>
          <w:ilvl w:val="0"/>
          <w:numId w:val="108"/>
        </w:numPr>
        <w:rPr>
          <w:rFonts w:eastAsia="SimSun"/>
          <w:sz w:val="22"/>
          <w:szCs w:val="22"/>
          <w:lang w:val="en-US" w:eastAsia="zh-CN"/>
        </w:rPr>
      </w:pPr>
      <w:r w:rsidRPr="00924953">
        <w:rPr>
          <w:rFonts w:eastAsia="SimSun"/>
          <w:sz w:val="22"/>
          <w:szCs w:val="22"/>
          <w:lang w:val="en-US" w:eastAsia="zh-CN"/>
        </w:rPr>
        <w:t>Besides, t</w:t>
      </w:r>
      <w:r w:rsidR="00DD0EEB" w:rsidRPr="00924953">
        <w:rPr>
          <w:rFonts w:eastAsia="SimSun"/>
          <w:sz w:val="22"/>
          <w:szCs w:val="22"/>
          <w:lang w:val="en-US" w:eastAsia="zh-CN"/>
        </w:rPr>
        <w:t xml:space="preserve">he </w:t>
      </w:r>
      <w:r w:rsidRPr="00924953">
        <w:rPr>
          <w:rFonts w:eastAsia="SimSun"/>
          <w:sz w:val="22"/>
          <w:szCs w:val="22"/>
          <w:lang w:val="en-US" w:eastAsia="zh-CN"/>
        </w:rPr>
        <w:t xml:space="preserve">transitions of the </w:t>
      </w:r>
      <w:r w:rsidR="00DD0EEB" w:rsidRPr="00924953">
        <w:rPr>
          <w:rFonts w:eastAsia="SimSun"/>
          <w:sz w:val="22"/>
          <w:szCs w:val="22"/>
          <w:lang w:val="en-US" w:eastAsia="zh-CN"/>
        </w:rPr>
        <w:t xml:space="preserve">line code (particularly the Manchester code) can </w:t>
      </w:r>
      <w:r w:rsidR="00DE6D55" w:rsidRPr="00924953">
        <w:rPr>
          <w:rFonts w:eastAsia="SimSun"/>
          <w:sz w:val="22"/>
          <w:szCs w:val="22"/>
          <w:lang w:val="en-US" w:eastAsia="zh-CN"/>
        </w:rPr>
        <w:t xml:space="preserve">also </w:t>
      </w:r>
      <w:r w:rsidR="00DD0EEB" w:rsidRPr="00924953">
        <w:rPr>
          <w:rFonts w:eastAsia="SimSun"/>
          <w:sz w:val="22"/>
          <w:szCs w:val="22"/>
          <w:lang w:val="en-US" w:eastAsia="zh-CN"/>
        </w:rPr>
        <w:t xml:space="preserve">be utilized for </w:t>
      </w:r>
      <w:r w:rsidR="00DE6D55" w:rsidRPr="00924953">
        <w:rPr>
          <w:rFonts w:eastAsia="SimSun"/>
          <w:sz w:val="22"/>
          <w:szCs w:val="22"/>
          <w:lang w:val="en-US" w:eastAsia="zh-CN"/>
        </w:rPr>
        <w:t>the timing correction</w:t>
      </w:r>
      <w:r w:rsidR="00DD0EEB" w:rsidRPr="00924953">
        <w:rPr>
          <w:rFonts w:eastAsia="SimSun"/>
          <w:sz w:val="22"/>
          <w:szCs w:val="22"/>
          <w:lang w:val="en-US" w:eastAsia="zh-CN"/>
        </w:rPr>
        <w:t>.</w:t>
      </w:r>
      <w:r w:rsidRPr="00924953">
        <w:rPr>
          <w:rFonts w:eastAsia="SimSun"/>
          <w:sz w:val="22"/>
          <w:szCs w:val="22"/>
          <w:lang w:val="en-US" w:eastAsia="zh-CN"/>
        </w:rPr>
        <w:t xml:space="preserve"> T</w:t>
      </w:r>
      <w:r w:rsidR="006F6946" w:rsidRPr="00924953">
        <w:rPr>
          <w:rFonts w:eastAsia="SimSun"/>
          <w:sz w:val="22"/>
          <w:szCs w:val="22"/>
          <w:lang w:val="en-US" w:eastAsia="zh-CN"/>
        </w:rPr>
        <w:t>he cost to utilize the line code is obvious, e.g., about half of the time domain resource in case with the 1/2 code rate.</w:t>
      </w:r>
    </w:p>
    <w:p w14:paraId="4617A6D7" w14:textId="77777777" w:rsidR="0036304E" w:rsidRDefault="00DD0EEB" w:rsidP="0036304E">
      <w:pPr>
        <w:rPr>
          <w:rFonts w:eastAsia="SimSun"/>
          <w:sz w:val="22"/>
          <w:szCs w:val="22"/>
          <w:lang w:eastAsia="zh-CN"/>
        </w:rPr>
      </w:pPr>
      <w:r w:rsidRPr="00DD0EEB">
        <w:rPr>
          <w:rFonts w:eastAsia="SimSun" w:hint="eastAsia"/>
          <w:sz w:val="22"/>
          <w:szCs w:val="22"/>
          <w:lang w:eastAsia="zh-CN"/>
        </w:rPr>
        <w:t xml:space="preserve">For D2R </w:t>
      </w:r>
      <w:r w:rsidRPr="00DD0EEB">
        <w:rPr>
          <w:rFonts w:eastAsia="SimSun"/>
          <w:sz w:val="22"/>
          <w:szCs w:val="22"/>
          <w:lang w:eastAsia="zh-CN"/>
        </w:rPr>
        <w:t>transmission</w:t>
      </w:r>
      <w:r w:rsidRPr="00DD0EEB">
        <w:rPr>
          <w:rFonts w:eastAsia="SimSun" w:hint="eastAsia"/>
          <w:sz w:val="22"/>
          <w:szCs w:val="22"/>
          <w:lang w:eastAsia="zh-CN"/>
        </w:rPr>
        <w:t xml:space="preserve">, </w:t>
      </w:r>
      <w:r w:rsidR="00D15FF7">
        <w:rPr>
          <w:rFonts w:eastAsia="SimSun" w:hint="eastAsia"/>
          <w:sz w:val="22"/>
          <w:szCs w:val="22"/>
          <w:lang w:eastAsia="zh-CN"/>
        </w:rPr>
        <w:t xml:space="preserve">line code could be </w:t>
      </w:r>
      <w:r w:rsidR="0030312A">
        <w:rPr>
          <w:rFonts w:eastAsia="SimSun"/>
          <w:sz w:val="22"/>
          <w:szCs w:val="22"/>
          <w:lang w:eastAsia="zh-CN"/>
        </w:rPr>
        <w:t>an</w:t>
      </w:r>
      <w:r w:rsidR="00D15FF7">
        <w:rPr>
          <w:rFonts w:eastAsia="SimSun"/>
          <w:sz w:val="22"/>
          <w:szCs w:val="22"/>
          <w:lang w:eastAsia="zh-CN"/>
        </w:rPr>
        <w:t xml:space="preserve"> </w:t>
      </w:r>
      <w:r w:rsidR="0030312A">
        <w:rPr>
          <w:rFonts w:eastAsia="SimSun" w:hint="eastAsia"/>
          <w:sz w:val="22"/>
          <w:szCs w:val="22"/>
          <w:lang w:eastAsia="zh-CN"/>
        </w:rPr>
        <w:t>uneconomical</w:t>
      </w:r>
      <w:r w:rsidR="00D15FF7">
        <w:rPr>
          <w:rFonts w:eastAsia="SimSun"/>
          <w:sz w:val="22"/>
          <w:szCs w:val="22"/>
          <w:lang w:eastAsia="zh-CN"/>
        </w:rPr>
        <w:t xml:space="preserve"> choice</w:t>
      </w:r>
      <w:r w:rsidR="0030312A">
        <w:rPr>
          <w:rFonts w:eastAsia="SimSun" w:hint="eastAsia"/>
          <w:sz w:val="22"/>
          <w:szCs w:val="22"/>
          <w:lang w:eastAsia="zh-CN"/>
        </w:rPr>
        <w:t>,</w:t>
      </w:r>
      <w:r w:rsidR="00D15FF7">
        <w:rPr>
          <w:rFonts w:eastAsia="SimSun"/>
          <w:sz w:val="22"/>
          <w:szCs w:val="22"/>
          <w:lang w:eastAsia="zh-CN"/>
        </w:rPr>
        <w:t xml:space="preserve"> particularly if we consider the required cost </w:t>
      </w:r>
      <w:r w:rsidR="003A4260">
        <w:rPr>
          <w:rFonts w:eastAsia="SimSun"/>
          <w:sz w:val="22"/>
          <w:szCs w:val="22"/>
          <w:lang w:eastAsia="zh-CN"/>
        </w:rPr>
        <w:t xml:space="preserve">of 50% overhead due to the 1/2 code rate. </w:t>
      </w:r>
    </w:p>
    <w:p w14:paraId="0E98AD28" w14:textId="32E2934D" w:rsidR="0036304E" w:rsidRDefault="003A4260" w:rsidP="0036304E">
      <w:pPr>
        <w:pStyle w:val="a"/>
        <w:numPr>
          <w:ilvl w:val="0"/>
          <w:numId w:val="108"/>
        </w:numPr>
        <w:rPr>
          <w:rFonts w:eastAsia="SimSun"/>
          <w:sz w:val="22"/>
          <w:szCs w:val="22"/>
          <w:lang w:val="en-US" w:eastAsia="zh-CN"/>
        </w:rPr>
      </w:pPr>
      <w:r w:rsidRPr="00924953">
        <w:rPr>
          <w:rFonts w:eastAsia="SimSun"/>
          <w:sz w:val="22"/>
          <w:szCs w:val="22"/>
          <w:lang w:val="en-US" w:eastAsia="zh-CN"/>
        </w:rPr>
        <w:t xml:space="preserve">The reader/gNB is much more capable than the devices. The reader can utilize advanced algorithms to process the received D2R signal, e.g., to obtain information </w:t>
      </w:r>
      <w:r w:rsidR="0030312A" w:rsidRPr="00924953">
        <w:rPr>
          <w:rFonts w:eastAsia="SimSun"/>
          <w:sz w:val="22"/>
          <w:szCs w:val="22"/>
          <w:lang w:val="en-US" w:eastAsia="zh-CN"/>
        </w:rPr>
        <w:t xml:space="preserve">carried by the D2R signal </w:t>
      </w:r>
      <w:r w:rsidRPr="00924953">
        <w:rPr>
          <w:rFonts w:eastAsia="SimSun"/>
          <w:sz w:val="22"/>
          <w:szCs w:val="22"/>
          <w:lang w:val="en-US" w:eastAsia="zh-CN"/>
        </w:rPr>
        <w:t xml:space="preserve">by using signal characteristics on time/frequency/phase/special domain. In this case, the amplitude transitions provided by line code are </w:t>
      </w:r>
      <w:r w:rsidR="0030312A" w:rsidRPr="00924953">
        <w:rPr>
          <w:rFonts w:eastAsia="SimSun"/>
          <w:sz w:val="22"/>
          <w:szCs w:val="22"/>
          <w:lang w:val="en-US" w:eastAsia="zh-CN"/>
        </w:rPr>
        <w:t>hardly useful</w:t>
      </w:r>
      <w:r w:rsidRPr="00924953">
        <w:rPr>
          <w:rFonts w:eastAsia="SimSun"/>
          <w:sz w:val="22"/>
          <w:szCs w:val="22"/>
          <w:lang w:val="en-US" w:eastAsia="zh-CN"/>
        </w:rPr>
        <w:t xml:space="preserve"> for the reader. </w:t>
      </w:r>
      <w:r w:rsidR="0030312A" w:rsidRPr="00924953">
        <w:rPr>
          <w:rFonts w:eastAsia="SimSun"/>
          <w:sz w:val="22"/>
          <w:szCs w:val="22"/>
          <w:lang w:val="en-US" w:eastAsia="zh-CN"/>
        </w:rPr>
        <w:t>For example, c</w:t>
      </w:r>
      <w:r w:rsidR="00017DDC" w:rsidRPr="00924953">
        <w:rPr>
          <w:rFonts w:eastAsia="SimSun"/>
          <w:sz w:val="22"/>
          <w:szCs w:val="22"/>
          <w:lang w:val="en-US" w:eastAsia="zh-CN"/>
        </w:rPr>
        <w:t xml:space="preserve">omparing with the line code with 1/2 code rate, an FEC with 1/2 code rate </w:t>
      </w:r>
      <w:r w:rsidR="001F12B7" w:rsidRPr="00924953">
        <w:rPr>
          <w:rFonts w:eastAsia="SimSun"/>
          <w:sz w:val="22"/>
          <w:szCs w:val="22"/>
          <w:lang w:val="en-US" w:eastAsia="zh-CN"/>
        </w:rPr>
        <w:t xml:space="preserve">is more </w:t>
      </w:r>
      <w:r w:rsidR="0030312A" w:rsidRPr="00924953">
        <w:rPr>
          <w:rFonts w:eastAsia="SimSun"/>
          <w:sz w:val="22"/>
          <w:szCs w:val="22"/>
          <w:lang w:val="en-US" w:eastAsia="zh-CN"/>
        </w:rPr>
        <w:t xml:space="preserve">useful </w:t>
      </w:r>
      <w:r w:rsidR="001F12B7" w:rsidRPr="00924953">
        <w:rPr>
          <w:rFonts w:eastAsia="SimSun"/>
          <w:sz w:val="22"/>
          <w:szCs w:val="22"/>
          <w:lang w:val="en-US" w:eastAsia="zh-CN"/>
        </w:rPr>
        <w:t xml:space="preserve">because it </w:t>
      </w:r>
      <w:r w:rsidR="005224BC" w:rsidRPr="00924953">
        <w:rPr>
          <w:rFonts w:eastAsia="SimSun"/>
          <w:sz w:val="22"/>
          <w:szCs w:val="22"/>
          <w:lang w:val="en-US" w:eastAsia="zh-CN"/>
        </w:rPr>
        <w:t xml:space="preserve">can provide more </w:t>
      </w:r>
      <w:r w:rsidR="001F12B7" w:rsidRPr="00924953">
        <w:rPr>
          <w:rFonts w:eastAsia="SimSun"/>
          <w:sz w:val="22"/>
          <w:szCs w:val="22"/>
          <w:lang w:val="en-US" w:eastAsia="zh-CN"/>
        </w:rPr>
        <w:t xml:space="preserve">coding </w:t>
      </w:r>
      <w:r w:rsidR="005224BC" w:rsidRPr="00924953">
        <w:rPr>
          <w:rFonts w:eastAsia="SimSun"/>
          <w:sz w:val="22"/>
          <w:szCs w:val="22"/>
          <w:lang w:val="en-US" w:eastAsia="zh-CN"/>
        </w:rPr>
        <w:t>gain to increase the transmission reliability</w:t>
      </w:r>
      <w:r w:rsidR="0030312A" w:rsidRPr="00924953">
        <w:rPr>
          <w:rFonts w:eastAsia="SimSun"/>
          <w:sz w:val="22"/>
          <w:szCs w:val="22"/>
          <w:lang w:val="en-US" w:eastAsia="zh-CN"/>
        </w:rPr>
        <w:t xml:space="preserve"> and, on the other hand, the reader can adopt advanced algorithm to distract the information carried by the received D2R signal. </w:t>
      </w:r>
    </w:p>
    <w:p w14:paraId="7F6C2FB5" w14:textId="4E5DF2C0" w:rsidR="006C43A8" w:rsidRPr="00924953" w:rsidRDefault="0030312A" w:rsidP="00924953">
      <w:pPr>
        <w:pStyle w:val="a"/>
        <w:numPr>
          <w:ilvl w:val="0"/>
          <w:numId w:val="108"/>
        </w:numPr>
        <w:rPr>
          <w:rFonts w:eastAsia="SimSun"/>
          <w:sz w:val="22"/>
          <w:szCs w:val="22"/>
          <w:lang w:val="en-US" w:eastAsia="zh-CN"/>
        </w:rPr>
      </w:pPr>
      <w:proofErr w:type="gramStart"/>
      <w:r w:rsidRPr="00924953">
        <w:rPr>
          <w:rFonts w:eastAsia="SimSun"/>
          <w:sz w:val="22"/>
          <w:szCs w:val="22"/>
          <w:lang w:val="en-US" w:eastAsia="zh-CN"/>
        </w:rPr>
        <w:t>Regarding to</w:t>
      </w:r>
      <w:proofErr w:type="gramEnd"/>
      <w:r w:rsidRPr="00924953">
        <w:rPr>
          <w:rFonts w:eastAsia="SimSun"/>
          <w:sz w:val="22"/>
          <w:szCs w:val="22"/>
          <w:lang w:val="en-US" w:eastAsia="zh-CN"/>
        </w:rPr>
        <w:t xml:space="preserve"> the usage of line code to assist timing correction, it may also be less meaningful </w:t>
      </w:r>
      <w:r w:rsidR="005C0648">
        <w:rPr>
          <w:rFonts w:eastAsia="SimSun" w:hint="eastAsia"/>
          <w:sz w:val="22"/>
          <w:szCs w:val="22"/>
          <w:lang w:val="en-US" w:eastAsia="zh-CN"/>
        </w:rPr>
        <w:t>for D2R reception t</w:t>
      </w:r>
      <w:r w:rsidRPr="00924953">
        <w:rPr>
          <w:rFonts w:eastAsia="SimSun"/>
          <w:sz w:val="22"/>
          <w:szCs w:val="22"/>
          <w:lang w:val="en-US" w:eastAsia="zh-CN"/>
        </w:rPr>
        <w:t>han that in R2D reception. A timing correction based on correction calculation which t</w:t>
      </w:r>
      <w:r w:rsidR="006C43A8" w:rsidRPr="00924953">
        <w:rPr>
          <w:rFonts w:eastAsia="SimSun"/>
          <w:sz w:val="22"/>
          <w:szCs w:val="22"/>
          <w:lang w:val="en-US" w:eastAsia="zh-CN"/>
        </w:rPr>
        <w:t>he reader/gNB</w:t>
      </w:r>
      <w:r w:rsidRPr="00924953">
        <w:rPr>
          <w:rFonts w:eastAsia="SimSun"/>
          <w:sz w:val="22"/>
          <w:szCs w:val="22"/>
          <w:lang w:val="en-US" w:eastAsia="zh-CN"/>
        </w:rPr>
        <w:t xml:space="preserve"> can afford could be better than the timing correction based on transition detection </w:t>
      </w:r>
      <w:r w:rsidR="005C0648">
        <w:rPr>
          <w:rFonts w:eastAsia="SimSun" w:hint="eastAsia"/>
          <w:sz w:val="22"/>
          <w:szCs w:val="22"/>
          <w:lang w:val="en-US" w:eastAsia="zh-CN"/>
        </w:rPr>
        <w:t xml:space="preserve">relied </w:t>
      </w:r>
      <w:proofErr w:type="gramStart"/>
      <w:r w:rsidR="005C0648">
        <w:rPr>
          <w:rFonts w:eastAsia="SimSun" w:hint="eastAsia"/>
          <w:sz w:val="22"/>
          <w:szCs w:val="22"/>
          <w:lang w:val="en-US" w:eastAsia="zh-CN"/>
        </w:rPr>
        <w:t>on line</w:t>
      </w:r>
      <w:proofErr w:type="gramEnd"/>
      <w:r w:rsidR="005C0648">
        <w:rPr>
          <w:rFonts w:eastAsia="SimSun" w:hint="eastAsia"/>
          <w:sz w:val="22"/>
          <w:szCs w:val="22"/>
          <w:lang w:val="en-US" w:eastAsia="zh-CN"/>
        </w:rPr>
        <w:t xml:space="preserve"> code, </w:t>
      </w:r>
      <w:r w:rsidRPr="00924953">
        <w:rPr>
          <w:rFonts w:eastAsia="SimSun"/>
          <w:sz w:val="22"/>
          <w:szCs w:val="22"/>
          <w:lang w:val="en-US" w:eastAsia="zh-CN"/>
        </w:rPr>
        <w:t xml:space="preserve">particularly if we consider the received D2R signal is very weak due to its back-scattering generation. </w:t>
      </w:r>
      <w:r w:rsidR="001F12B7" w:rsidRPr="00924953">
        <w:rPr>
          <w:rFonts w:eastAsia="SimSun"/>
          <w:sz w:val="22"/>
          <w:szCs w:val="22"/>
          <w:lang w:val="en-US" w:eastAsia="zh-CN"/>
        </w:rPr>
        <w:t xml:space="preserve">The timing obtained based on sequence correlation is more accurate than that obtained based on a line code. </w:t>
      </w:r>
      <w:r w:rsidR="005224BC" w:rsidRPr="00924953">
        <w:rPr>
          <w:rFonts w:eastAsia="SimSun"/>
          <w:sz w:val="22"/>
          <w:szCs w:val="22"/>
          <w:lang w:val="en-US" w:eastAsia="zh-CN"/>
        </w:rPr>
        <w:t xml:space="preserve">The </w:t>
      </w:r>
      <w:r w:rsidR="001F12B7" w:rsidRPr="00924953">
        <w:rPr>
          <w:rFonts w:eastAsia="SimSun"/>
          <w:sz w:val="22"/>
          <w:szCs w:val="22"/>
          <w:lang w:val="en-US" w:eastAsia="zh-CN"/>
        </w:rPr>
        <w:t xml:space="preserve">correlation </w:t>
      </w:r>
      <w:r w:rsidR="005224BC" w:rsidRPr="00924953">
        <w:rPr>
          <w:rFonts w:eastAsia="SimSun"/>
          <w:sz w:val="22"/>
          <w:szCs w:val="22"/>
          <w:lang w:val="en-US" w:eastAsia="zh-CN"/>
        </w:rPr>
        <w:t xml:space="preserve">peak is </w:t>
      </w:r>
      <w:r w:rsidR="001F12B7" w:rsidRPr="00924953">
        <w:rPr>
          <w:rFonts w:eastAsia="SimSun"/>
          <w:sz w:val="22"/>
          <w:szCs w:val="22"/>
          <w:lang w:val="en-US" w:eastAsia="zh-CN"/>
        </w:rPr>
        <w:t xml:space="preserve">usually </w:t>
      </w:r>
      <w:r w:rsidR="005224BC" w:rsidRPr="00924953">
        <w:rPr>
          <w:rFonts w:eastAsia="SimSun"/>
          <w:sz w:val="22"/>
          <w:szCs w:val="22"/>
          <w:lang w:val="en-US" w:eastAsia="zh-CN"/>
        </w:rPr>
        <w:t>sharper than the transition of a line code.</w:t>
      </w:r>
    </w:p>
    <w:p w14:paraId="3E7B5283" w14:textId="05369C06" w:rsidR="00FC3664" w:rsidRPr="00DD0EEB" w:rsidRDefault="00FC3664" w:rsidP="00FC3664">
      <w:pPr>
        <w:pStyle w:val="a5"/>
        <w:rPr>
          <w:rFonts w:eastAsia="SimSun"/>
          <w:b w:val="0"/>
          <w:bCs/>
          <w:sz w:val="22"/>
          <w:szCs w:val="22"/>
          <w:lang w:val="en-US"/>
        </w:rPr>
      </w:pPr>
      <w:r w:rsidRPr="00DD0EEB">
        <w:rPr>
          <w:rFonts w:eastAsia="SimSun" w:hint="eastAsia"/>
          <w:sz w:val="22"/>
          <w:szCs w:val="22"/>
          <w:u w:val="single"/>
        </w:rPr>
        <w:t xml:space="preserve">Proposal </w:t>
      </w:r>
      <w:r w:rsidRPr="00DD0EEB">
        <w:rPr>
          <w:rFonts w:eastAsia="SimSun"/>
          <w:sz w:val="22"/>
          <w:szCs w:val="22"/>
          <w:u w:val="single"/>
        </w:rPr>
        <w:fldChar w:fldCharType="begin"/>
      </w:r>
      <w:r w:rsidRPr="00DD0EEB">
        <w:rPr>
          <w:rFonts w:eastAsia="SimSun"/>
          <w:sz w:val="22"/>
          <w:szCs w:val="22"/>
          <w:u w:val="single"/>
        </w:rPr>
        <w:instrText xml:space="preserve"> </w:instrText>
      </w:r>
      <w:r w:rsidRPr="00DD0EEB">
        <w:rPr>
          <w:rFonts w:eastAsia="SimSun" w:hint="eastAsia"/>
          <w:sz w:val="22"/>
          <w:szCs w:val="22"/>
          <w:u w:val="single"/>
        </w:rPr>
        <w:instrText>SEQ Proposal \* ARABIC</w:instrText>
      </w:r>
      <w:r w:rsidRPr="00DD0EEB">
        <w:rPr>
          <w:rFonts w:eastAsia="SimSun"/>
          <w:sz w:val="22"/>
          <w:szCs w:val="22"/>
          <w:u w:val="single"/>
        </w:rPr>
        <w:instrText xml:space="preserve"> </w:instrText>
      </w:r>
      <w:r w:rsidRPr="00DD0EEB">
        <w:rPr>
          <w:rFonts w:eastAsia="SimSun"/>
          <w:sz w:val="22"/>
          <w:szCs w:val="22"/>
          <w:u w:val="single"/>
        </w:rPr>
        <w:fldChar w:fldCharType="separate"/>
      </w:r>
      <w:r w:rsidR="001E21E7">
        <w:rPr>
          <w:rFonts w:eastAsia="SimSun"/>
          <w:noProof/>
          <w:sz w:val="22"/>
          <w:szCs w:val="22"/>
          <w:u w:val="single"/>
        </w:rPr>
        <w:t>4</w:t>
      </w:r>
      <w:r w:rsidRPr="00DD0EEB">
        <w:rPr>
          <w:rFonts w:eastAsia="SimSun"/>
          <w:sz w:val="22"/>
          <w:szCs w:val="22"/>
          <w:u w:val="single"/>
        </w:rPr>
        <w:fldChar w:fldCharType="end"/>
      </w:r>
      <w:r w:rsidRPr="00DD0EEB">
        <w:rPr>
          <w:rFonts w:eastAsia="SimSun"/>
          <w:sz w:val="22"/>
          <w:szCs w:val="22"/>
          <w:lang w:val="en-US"/>
        </w:rPr>
        <w:t xml:space="preserve">: </w:t>
      </w:r>
      <w:r>
        <w:rPr>
          <w:rFonts w:eastAsia="SimSun" w:hint="eastAsia"/>
          <w:bCs/>
          <w:i/>
          <w:iCs/>
          <w:sz w:val="22"/>
          <w:szCs w:val="22"/>
          <w:lang w:val="en-US"/>
        </w:rPr>
        <w:t xml:space="preserve">No line code is </w:t>
      </w:r>
      <w:r>
        <w:rPr>
          <w:rFonts w:eastAsia="SimSun"/>
          <w:bCs/>
          <w:i/>
          <w:iCs/>
          <w:sz w:val="22"/>
          <w:szCs w:val="22"/>
          <w:lang w:val="en-US"/>
        </w:rPr>
        <w:t>adopted</w:t>
      </w:r>
      <w:r>
        <w:rPr>
          <w:rFonts w:eastAsia="SimSun" w:hint="eastAsia"/>
          <w:bCs/>
          <w:i/>
          <w:iCs/>
          <w:sz w:val="22"/>
          <w:szCs w:val="22"/>
          <w:lang w:val="en-US"/>
        </w:rPr>
        <w:t xml:space="preserve"> for D2R transmission</w:t>
      </w:r>
      <w:r w:rsidRPr="00DD0EEB">
        <w:rPr>
          <w:rFonts w:eastAsia="SimSun"/>
          <w:bCs/>
          <w:i/>
          <w:iCs/>
          <w:sz w:val="22"/>
          <w:szCs w:val="22"/>
          <w:lang w:val="en-US"/>
        </w:rPr>
        <w:t>.</w:t>
      </w:r>
    </w:p>
    <w:p w14:paraId="1FD3CAC3" w14:textId="77777777" w:rsidR="00133977" w:rsidRDefault="00133977" w:rsidP="00133977">
      <w:pPr>
        <w:rPr>
          <w:rFonts w:eastAsia="SimSun"/>
          <w:sz w:val="22"/>
          <w:szCs w:val="22"/>
          <w:lang w:val="en-US" w:eastAsia="zh-CN"/>
        </w:rPr>
      </w:pPr>
    </w:p>
    <w:p w14:paraId="551696B1" w14:textId="49CB5988" w:rsidR="00FC3664" w:rsidRDefault="00FC3664" w:rsidP="00FC3664">
      <w:pPr>
        <w:pStyle w:val="10"/>
        <w:tabs>
          <w:tab w:val="num" w:pos="709"/>
        </w:tabs>
        <w:spacing w:before="180" w:after="180"/>
        <w:ind w:left="567" w:hanging="567"/>
        <w:rPr>
          <w:rFonts w:eastAsia="SimSun"/>
          <w:lang w:val="en-US"/>
        </w:rPr>
      </w:pPr>
      <w:r>
        <w:rPr>
          <w:rFonts w:eastAsia="SimSun" w:hint="eastAsia"/>
          <w:lang w:val="en-US"/>
        </w:rPr>
        <w:t xml:space="preserve">Repetition </w:t>
      </w:r>
      <w:r w:rsidR="003A1C7A">
        <w:rPr>
          <w:rFonts w:eastAsia="SimSun" w:hint="eastAsia"/>
          <w:lang w:val="en-US"/>
        </w:rPr>
        <w:t>for</w:t>
      </w:r>
      <w:r>
        <w:rPr>
          <w:rFonts w:eastAsia="SimSun" w:hint="eastAsia"/>
          <w:lang w:val="en-US"/>
        </w:rPr>
        <w:t xml:space="preserve"> D2R</w:t>
      </w:r>
    </w:p>
    <w:p w14:paraId="58F89FC8" w14:textId="582558BF" w:rsidR="00FC3664" w:rsidRPr="00B253E9" w:rsidRDefault="008E4BD1" w:rsidP="00133977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 w:hint="eastAsia"/>
          <w:sz w:val="22"/>
          <w:szCs w:val="22"/>
          <w:lang w:val="en-US" w:eastAsia="zh-CN"/>
        </w:rPr>
        <w:t xml:space="preserve">A block repetition could be supported in D2R transmission. </w:t>
      </w:r>
      <w:r w:rsidR="00B253E9">
        <w:rPr>
          <w:rFonts w:eastAsia="SimSun" w:hint="eastAsia"/>
          <w:sz w:val="22"/>
          <w:szCs w:val="22"/>
          <w:lang w:val="en-US" w:eastAsia="zh-CN"/>
        </w:rPr>
        <w:t xml:space="preserve">The performance of the block repetition </w:t>
      </w:r>
      <w:r w:rsidR="000704E4">
        <w:rPr>
          <w:rFonts w:eastAsia="SimSun"/>
          <w:sz w:val="22"/>
          <w:szCs w:val="22"/>
          <w:lang w:val="en-US" w:eastAsia="zh-CN"/>
        </w:rPr>
        <w:t>has</w:t>
      </w:r>
      <w:r w:rsidR="000704E4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B253E9">
        <w:rPr>
          <w:rFonts w:eastAsia="SimSun"/>
          <w:sz w:val="22"/>
          <w:szCs w:val="22"/>
          <w:lang w:val="en-US" w:eastAsia="zh-CN"/>
        </w:rPr>
        <w:t>the</w:t>
      </w:r>
      <w:r w:rsidR="00B253E9">
        <w:rPr>
          <w:rFonts w:eastAsia="SimSun" w:hint="eastAsia"/>
          <w:sz w:val="22"/>
          <w:szCs w:val="22"/>
          <w:lang w:val="en-US" w:eastAsia="zh-CN"/>
        </w:rPr>
        <w:t xml:space="preserve"> best </w:t>
      </w:r>
      <w:r w:rsidR="000704E4">
        <w:rPr>
          <w:rFonts w:eastAsia="SimSun"/>
          <w:sz w:val="22"/>
          <w:szCs w:val="22"/>
          <w:lang w:val="en-US" w:eastAsia="zh-CN"/>
        </w:rPr>
        <w:t>performance compared with other</w:t>
      </w:r>
      <w:r w:rsidR="00B253E9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B253E9">
        <w:rPr>
          <w:rFonts w:eastAsia="SimSun"/>
          <w:sz w:val="22"/>
          <w:szCs w:val="22"/>
          <w:lang w:val="en-US" w:eastAsia="zh-CN"/>
        </w:rPr>
        <w:t>candidate</w:t>
      </w:r>
      <w:r w:rsidR="00B253E9">
        <w:rPr>
          <w:rFonts w:eastAsia="SimSun" w:hint="eastAsia"/>
          <w:sz w:val="22"/>
          <w:szCs w:val="22"/>
          <w:lang w:val="en-US" w:eastAsia="zh-CN"/>
        </w:rPr>
        <w:t xml:space="preserve"> schemes</w:t>
      </w:r>
      <w:r w:rsidR="000704E4">
        <w:rPr>
          <w:rFonts w:eastAsia="SimSun"/>
          <w:sz w:val="22"/>
          <w:szCs w:val="22"/>
          <w:lang w:val="en-US" w:eastAsia="zh-CN"/>
        </w:rPr>
        <w:t xml:space="preserve"> according to the</w:t>
      </w:r>
      <w:r w:rsidR="00B253E9">
        <w:rPr>
          <w:rFonts w:eastAsia="SimSun" w:hint="eastAsia"/>
          <w:sz w:val="22"/>
          <w:szCs w:val="22"/>
          <w:lang w:val="en-US" w:eastAsia="zh-CN"/>
        </w:rPr>
        <w:t xml:space="preserve"> TR. </w:t>
      </w:r>
    </w:p>
    <w:p w14:paraId="22854C98" w14:textId="413286A8" w:rsidR="000704E4" w:rsidRDefault="008E4BD1" w:rsidP="00133977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 w:hint="eastAsia"/>
          <w:sz w:val="22"/>
          <w:szCs w:val="22"/>
          <w:lang w:val="en-US" w:eastAsia="zh-CN"/>
        </w:rPr>
        <w:t>The block repetition could be transparent to the devices</w:t>
      </w:r>
      <w:r w:rsidR="000704E4">
        <w:rPr>
          <w:rFonts w:eastAsia="SimSun"/>
          <w:sz w:val="22"/>
          <w:szCs w:val="22"/>
          <w:lang w:val="en-US" w:eastAsia="zh-CN"/>
        </w:rPr>
        <w:t>, which ca</w:t>
      </w:r>
      <w:r>
        <w:rPr>
          <w:rFonts w:eastAsia="SimSun" w:hint="eastAsia"/>
          <w:sz w:val="22"/>
          <w:szCs w:val="22"/>
          <w:lang w:val="en-US" w:eastAsia="zh-CN"/>
        </w:rPr>
        <w:t xml:space="preserve">n </w:t>
      </w:r>
      <w:r w:rsidR="000704E4">
        <w:rPr>
          <w:rFonts w:eastAsia="SimSun"/>
          <w:sz w:val="22"/>
          <w:szCs w:val="22"/>
          <w:lang w:val="en-US" w:eastAsia="zh-CN"/>
        </w:rPr>
        <w:t>be</w:t>
      </w:r>
      <w:r>
        <w:rPr>
          <w:rFonts w:eastAsia="SimSun" w:hint="eastAsia"/>
          <w:sz w:val="22"/>
          <w:szCs w:val="22"/>
          <w:lang w:val="en-US" w:eastAsia="zh-CN"/>
        </w:rPr>
        <w:t xml:space="preserve"> implement</w:t>
      </w:r>
      <w:r w:rsidR="000704E4">
        <w:rPr>
          <w:rFonts w:eastAsia="SimSun"/>
          <w:sz w:val="22"/>
          <w:szCs w:val="22"/>
          <w:lang w:val="en-US" w:eastAsia="zh-CN"/>
        </w:rPr>
        <w:t>ed by</w:t>
      </w:r>
      <w:r>
        <w:rPr>
          <w:rFonts w:eastAsia="SimSun" w:hint="eastAsia"/>
          <w:sz w:val="22"/>
          <w:szCs w:val="22"/>
          <w:lang w:val="en-US" w:eastAsia="zh-CN"/>
        </w:rPr>
        <w:t xml:space="preserve"> the reader</w:t>
      </w:r>
      <w:r w:rsidR="000704E4">
        <w:rPr>
          <w:rFonts w:eastAsia="SimSun"/>
          <w:sz w:val="22"/>
          <w:szCs w:val="22"/>
          <w:lang w:val="en-US" w:eastAsia="zh-CN"/>
        </w:rPr>
        <w:t xml:space="preserve"> without any standardization impact</w:t>
      </w:r>
      <w:r>
        <w:rPr>
          <w:rFonts w:eastAsia="SimSun" w:hint="eastAsia"/>
          <w:sz w:val="22"/>
          <w:szCs w:val="22"/>
          <w:lang w:val="en-US" w:eastAsia="zh-CN"/>
        </w:rPr>
        <w:t xml:space="preserve">. For example, when a block repetition is </w:t>
      </w:r>
      <w:r>
        <w:rPr>
          <w:rFonts w:eastAsia="SimSun"/>
          <w:sz w:val="22"/>
          <w:szCs w:val="22"/>
          <w:lang w:val="en-US" w:eastAsia="zh-CN"/>
        </w:rPr>
        <w:t>ne</w:t>
      </w:r>
      <w:r>
        <w:rPr>
          <w:rFonts w:eastAsia="SimSun" w:hint="eastAsia"/>
          <w:sz w:val="22"/>
          <w:szCs w:val="22"/>
          <w:lang w:val="en-US" w:eastAsia="zh-CN"/>
        </w:rPr>
        <w:t xml:space="preserve">cessary, the reader indicates the device to </w:t>
      </w:r>
      <w:r>
        <w:rPr>
          <w:rFonts w:eastAsia="SimSun" w:hint="eastAsia"/>
          <w:sz w:val="22"/>
          <w:szCs w:val="22"/>
          <w:lang w:val="en-US" w:eastAsia="zh-CN"/>
        </w:rPr>
        <w:lastRenderedPageBreak/>
        <w:t xml:space="preserve">generate an information sequence again and the device can simply follow the indication of </w:t>
      </w:r>
      <w:r>
        <w:rPr>
          <w:rFonts w:eastAsia="SimSun"/>
          <w:sz w:val="22"/>
          <w:szCs w:val="22"/>
          <w:lang w:val="en-US" w:eastAsia="zh-CN"/>
        </w:rPr>
        <w:t>the</w:t>
      </w:r>
      <w:r>
        <w:rPr>
          <w:rFonts w:eastAsia="SimSun" w:hint="eastAsia"/>
          <w:sz w:val="22"/>
          <w:szCs w:val="22"/>
          <w:lang w:val="en-US" w:eastAsia="zh-CN"/>
        </w:rPr>
        <w:t xml:space="preserve"> reader and doesn</w:t>
      </w:r>
      <w:r>
        <w:rPr>
          <w:rFonts w:eastAsia="SimSun"/>
          <w:sz w:val="22"/>
          <w:szCs w:val="22"/>
          <w:lang w:val="en-US" w:eastAsia="zh-CN"/>
        </w:rPr>
        <w:t>’</w:t>
      </w:r>
      <w:r>
        <w:rPr>
          <w:rFonts w:eastAsia="SimSun" w:hint="eastAsia"/>
          <w:sz w:val="22"/>
          <w:szCs w:val="22"/>
          <w:lang w:val="en-US" w:eastAsia="zh-CN"/>
        </w:rPr>
        <w:t xml:space="preserve">t need to store any information and identify whether this request is </w:t>
      </w:r>
      <w:r>
        <w:rPr>
          <w:rFonts w:eastAsia="SimSun"/>
          <w:sz w:val="22"/>
          <w:szCs w:val="22"/>
          <w:lang w:val="en-US" w:eastAsia="zh-CN"/>
        </w:rPr>
        <w:t>the</w:t>
      </w:r>
      <w:r>
        <w:rPr>
          <w:rFonts w:eastAsia="SimSun" w:hint="eastAsia"/>
          <w:sz w:val="22"/>
          <w:szCs w:val="22"/>
          <w:lang w:val="en-US" w:eastAsia="zh-CN"/>
        </w:rPr>
        <w:t xml:space="preserve"> same as before or not. </w:t>
      </w:r>
    </w:p>
    <w:p w14:paraId="5066594F" w14:textId="75E11F38" w:rsidR="00B253E9" w:rsidRDefault="000704E4" w:rsidP="00133977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 w:hint="eastAsia"/>
          <w:sz w:val="22"/>
          <w:szCs w:val="22"/>
          <w:lang w:val="en-US" w:eastAsia="zh-CN"/>
        </w:rPr>
        <w:t xml:space="preserve">The block repetition </w:t>
      </w:r>
      <w:r>
        <w:rPr>
          <w:rFonts w:eastAsia="SimSun"/>
          <w:sz w:val="22"/>
          <w:szCs w:val="22"/>
          <w:lang w:val="en-US" w:eastAsia="zh-CN"/>
        </w:rPr>
        <w:t>is realized by the reader’s implementation can simplify the design of the devices and save the standardization effort as well. So, we prefer no standardization impact of a block repetition in D2R transmission.</w:t>
      </w:r>
    </w:p>
    <w:p w14:paraId="69AB7292" w14:textId="74F48984" w:rsidR="00866C0D" w:rsidRDefault="00866C0D" w:rsidP="00924953">
      <w:pPr>
        <w:spacing w:after="0"/>
        <w:rPr>
          <w:rFonts w:eastAsia="SimSun"/>
          <w:b/>
          <w:bCs/>
          <w:sz w:val="22"/>
          <w:szCs w:val="22"/>
        </w:rPr>
      </w:pPr>
      <w:r>
        <w:rPr>
          <w:rFonts w:eastAsia="SimSun"/>
          <w:b/>
          <w:bCs/>
          <w:sz w:val="22"/>
          <w:szCs w:val="22"/>
          <w:u w:val="single"/>
        </w:rPr>
        <w:t>Observation 1</w:t>
      </w:r>
      <w:r w:rsidRPr="00924953">
        <w:rPr>
          <w:rFonts w:eastAsia="SimSun"/>
          <w:b/>
          <w:bCs/>
          <w:sz w:val="22"/>
          <w:szCs w:val="22"/>
        </w:rPr>
        <w:t>:</w:t>
      </w:r>
      <w:r>
        <w:rPr>
          <w:rFonts w:eastAsia="SimSun"/>
          <w:b/>
          <w:bCs/>
          <w:sz w:val="22"/>
          <w:szCs w:val="22"/>
        </w:rPr>
        <w:t xml:space="preserve"> </w:t>
      </w:r>
    </w:p>
    <w:p w14:paraId="7E482509" w14:textId="04B81CE3" w:rsidR="00866C0D" w:rsidRPr="00924953" w:rsidRDefault="00866C0D" w:rsidP="00924953">
      <w:pPr>
        <w:pStyle w:val="a"/>
        <w:numPr>
          <w:ilvl w:val="0"/>
          <w:numId w:val="110"/>
        </w:numPr>
        <w:spacing w:after="0"/>
        <w:rPr>
          <w:rFonts w:eastAsia="SimSun"/>
          <w:b/>
          <w:bCs/>
          <w:i/>
          <w:iCs/>
          <w:sz w:val="22"/>
          <w:szCs w:val="22"/>
          <w:lang w:val="en-US" w:eastAsia="zh-CN"/>
        </w:rPr>
      </w:pPr>
      <w:r w:rsidRPr="00924953">
        <w:rPr>
          <w:rFonts w:eastAsia="SimSun"/>
          <w:b/>
          <w:bCs/>
          <w:i/>
          <w:iCs/>
          <w:sz w:val="22"/>
          <w:szCs w:val="22"/>
          <w:lang w:val="en-US" w:eastAsia="zh-CN"/>
        </w:rPr>
        <w:t>The block repetition could be transparent to the devices, which can be implemented by the reader without any standardization impact.</w:t>
      </w:r>
    </w:p>
    <w:p w14:paraId="55BEAA09" w14:textId="4A4252DF" w:rsidR="00866C0D" w:rsidRPr="00924953" w:rsidRDefault="00866C0D" w:rsidP="00924953">
      <w:pPr>
        <w:pStyle w:val="a"/>
        <w:numPr>
          <w:ilvl w:val="0"/>
          <w:numId w:val="110"/>
        </w:numPr>
        <w:rPr>
          <w:rFonts w:eastAsia="SimSun"/>
          <w:b/>
          <w:bCs/>
          <w:i/>
          <w:iCs/>
          <w:sz w:val="22"/>
          <w:szCs w:val="22"/>
          <w:lang w:val="en-US" w:eastAsia="zh-CN"/>
        </w:rPr>
      </w:pPr>
      <w:r w:rsidRPr="00924953">
        <w:rPr>
          <w:rFonts w:eastAsia="SimSun"/>
          <w:b/>
          <w:bCs/>
          <w:i/>
          <w:iCs/>
          <w:sz w:val="22"/>
          <w:szCs w:val="22"/>
          <w:lang w:val="en-US" w:eastAsia="zh-CN"/>
        </w:rPr>
        <w:t>The block repetition is realized by the reader’s implementation</w:t>
      </w:r>
      <w:r w:rsidR="00CC1020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>, which</w:t>
      </w:r>
      <w:r w:rsidRPr="00924953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 can simplify the design of the devices and save the standardization effort as well.</w:t>
      </w:r>
    </w:p>
    <w:p w14:paraId="346F2377" w14:textId="5877AA18" w:rsidR="008C56AB" w:rsidRDefault="008E4BD1" w:rsidP="008C56AB">
      <w:pPr>
        <w:pStyle w:val="a5"/>
        <w:rPr>
          <w:rFonts w:eastAsia="SimSun"/>
          <w:bCs/>
          <w:i/>
          <w:iCs/>
          <w:sz w:val="22"/>
          <w:szCs w:val="22"/>
          <w:lang w:val="en-US"/>
        </w:rPr>
      </w:pPr>
      <w:r w:rsidRPr="00DD0EEB">
        <w:rPr>
          <w:rFonts w:eastAsia="SimSun" w:hint="eastAsia"/>
          <w:sz w:val="22"/>
          <w:szCs w:val="22"/>
          <w:u w:val="single"/>
        </w:rPr>
        <w:t xml:space="preserve">Proposal </w:t>
      </w:r>
      <w:r w:rsidRPr="00DD0EEB">
        <w:rPr>
          <w:rFonts w:eastAsia="SimSun"/>
          <w:sz w:val="22"/>
          <w:szCs w:val="22"/>
          <w:u w:val="single"/>
        </w:rPr>
        <w:fldChar w:fldCharType="begin"/>
      </w:r>
      <w:r w:rsidRPr="00DD0EEB">
        <w:rPr>
          <w:rFonts w:eastAsia="SimSun"/>
          <w:sz w:val="22"/>
          <w:szCs w:val="22"/>
          <w:u w:val="single"/>
        </w:rPr>
        <w:instrText xml:space="preserve"> </w:instrText>
      </w:r>
      <w:r w:rsidRPr="00DD0EEB">
        <w:rPr>
          <w:rFonts w:eastAsia="SimSun" w:hint="eastAsia"/>
          <w:sz w:val="22"/>
          <w:szCs w:val="22"/>
          <w:u w:val="single"/>
        </w:rPr>
        <w:instrText>SEQ Proposal \* ARABIC</w:instrText>
      </w:r>
      <w:r w:rsidRPr="00DD0EEB">
        <w:rPr>
          <w:rFonts w:eastAsia="SimSun"/>
          <w:sz w:val="22"/>
          <w:szCs w:val="22"/>
          <w:u w:val="single"/>
        </w:rPr>
        <w:instrText xml:space="preserve"> </w:instrText>
      </w:r>
      <w:r w:rsidRPr="00DD0EEB">
        <w:rPr>
          <w:rFonts w:eastAsia="SimSun"/>
          <w:sz w:val="22"/>
          <w:szCs w:val="22"/>
          <w:u w:val="single"/>
        </w:rPr>
        <w:fldChar w:fldCharType="separate"/>
      </w:r>
      <w:r w:rsidR="001E21E7">
        <w:rPr>
          <w:rFonts w:eastAsia="SimSun"/>
          <w:noProof/>
          <w:sz w:val="22"/>
          <w:szCs w:val="22"/>
          <w:u w:val="single"/>
        </w:rPr>
        <w:t>5</w:t>
      </w:r>
      <w:r w:rsidRPr="00DD0EEB">
        <w:rPr>
          <w:rFonts w:eastAsia="SimSun"/>
          <w:sz w:val="22"/>
          <w:szCs w:val="22"/>
          <w:u w:val="single"/>
        </w:rPr>
        <w:fldChar w:fldCharType="end"/>
      </w:r>
      <w:r w:rsidRPr="00DD0EEB">
        <w:rPr>
          <w:rFonts w:eastAsia="SimSun"/>
          <w:sz w:val="22"/>
          <w:szCs w:val="22"/>
          <w:lang w:val="en-US"/>
        </w:rPr>
        <w:t xml:space="preserve">: </w:t>
      </w:r>
      <w:r>
        <w:rPr>
          <w:rFonts w:eastAsia="SimSun" w:hint="eastAsia"/>
          <w:bCs/>
          <w:i/>
          <w:iCs/>
          <w:sz w:val="22"/>
          <w:szCs w:val="22"/>
          <w:lang w:val="en-US"/>
        </w:rPr>
        <w:t>Support block repetition in D2R transmission by the implementation of the reader</w:t>
      </w:r>
      <w:r w:rsidRPr="00DD0EEB">
        <w:rPr>
          <w:rFonts w:eastAsia="SimSun"/>
          <w:bCs/>
          <w:i/>
          <w:iCs/>
          <w:sz w:val="22"/>
          <w:szCs w:val="22"/>
          <w:lang w:val="en-US"/>
        </w:rPr>
        <w:t>.</w:t>
      </w:r>
    </w:p>
    <w:p w14:paraId="71BD78CE" w14:textId="77777777" w:rsidR="008C56AB" w:rsidRPr="00924953" w:rsidRDefault="008C56AB" w:rsidP="00924953">
      <w:pPr>
        <w:rPr>
          <w:rFonts w:eastAsia="SimSun"/>
          <w:b/>
          <w:lang w:val="en-US"/>
        </w:rPr>
      </w:pPr>
    </w:p>
    <w:p w14:paraId="4F39561E" w14:textId="746DFCC3" w:rsidR="000D4B82" w:rsidRPr="00AF7388" w:rsidRDefault="00F55FDE" w:rsidP="00A40779">
      <w:pPr>
        <w:pStyle w:val="10"/>
        <w:tabs>
          <w:tab w:val="num" w:pos="709"/>
        </w:tabs>
        <w:spacing w:before="180" w:after="180"/>
        <w:ind w:left="567" w:hanging="567"/>
        <w:rPr>
          <w:rFonts w:eastAsia="SimSun"/>
          <w:lang w:val="en-US"/>
        </w:rPr>
      </w:pPr>
      <w:r w:rsidRPr="00AF7388">
        <w:rPr>
          <w:rFonts w:eastAsia="SimSun"/>
          <w:lang w:val="en-US"/>
        </w:rPr>
        <w:t>Conclusion</w:t>
      </w:r>
    </w:p>
    <w:p w14:paraId="1BE0E96E" w14:textId="01C53337" w:rsidR="00A83822" w:rsidRDefault="00A83822" w:rsidP="00A83822">
      <w:pPr>
        <w:rPr>
          <w:rFonts w:eastAsia="SimSun"/>
          <w:sz w:val="22"/>
          <w:szCs w:val="22"/>
          <w:lang w:val="en-US" w:eastAsia="zh-CN"/>
        </w:rPr>
      </w:pPr>
      <w:r w:rsidRPr="00AF7388">
        <w:rPr>
          <w:rFonts w:eastAsia="SimSun"/>
          <w:sz w:val="22"/>
          <w:szCs w:val="22"/>
          <w:lang w:val="en-US" w:eastAsia="zh-CN"/>
        </w:rPr>
        <w:t xml:space="preserve">In this contribution, </w:t>
      </w:r>
      <w:r w:rsidR="00F56105">
        <w:rPr>
          <w:rFonts w:eastAsia="SimSun" w:hint="eastAsia"/>
          <w:sz w:val="22"/>
          <w:szCs w:val="22"/>
          <w:lang w:val="en-US" w:eastAsia="zh-CN"/>
        </w:rPr>
        <w:t xml:space="preserve">we discussed some issues relevant to </w:t>
      </w:r>
      <w:r w:rsidR="00DA03B7">
        <w:rPr>
          <w:rFonts w:eastAsia="SimSun" w:hint="eastAsia"/>
          <w:sz w:val="22"/>
          <w:szCs w:val="22"/>
          <w:lang w:val="en-US" w:eastAsia="zh-CN"/>
        </w:rPr>
        <w:t xml:space="preserve">FEC for D2R, CRC, line code for D2R and </w:t>
      </w:r>
      <w:r w:rsidR="00DA03B7">
        <w:rPr>
          <w:rFonts w:eastAsia="SimSun"/>
          <w:sz w:val="22"/>
          <w:szCs w:val="22"/>
          <w:lang w:val="en-US" w:eastAsia="zh-CN"/>
        </w:rPr>
        <w:t>repetition</w:t>
      </w:r>
      <w:r w:rsidR="00DA03B7">
        <w:rPr>
          <w:rFonts w:eastAsia="SimSun" w:hint="eastAsia"/>
          <w:sz w:val="22"/>
          <w:szCs w:val="22"/>
          <w:lang w:val="en-US" w:eastAsia="zh-CN"/>
        </w:rPr>
        <w:t xml:space="preserve"> for D2</w:t>
      </w:r>
      <w:proofErr w:type="gramStart"/>
      <w:r w:rsidR="00DA03B7">
        <w:rPr>
          <w:rFonts w:eastAsia="SimSun" w:hint="eastAsia"/>
          <w:sz w:val="22"/>
          <w:szCs w:val="22"/>
          <w:lang w:val="en-US" w:eastAsia="zh-CN"/>
        </w:rPr>
        <w:t>R</w:t>
      </w:r>
      <w:r w:rsidR="00DA03B7" w:rsidDel="00DA03B7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F56105">
        <w:rPr>
          <w:rFonts w:eastAsia="SimSun" w:hint="eastAsia"/>
          <w:sz w:val="22"/>
          <w:szCs w:val="22"/>
          <w:lang w:val="en-US" w:eastAsia="zh-CN"/>
        </w:rPr>
        <w:t>.</w:t>
      </w:r>
      <w:proofErr w:type="gramEnd"/>
      <w:r w:rsidR="00F56105">
        <w:rPr>
          <w:rFonts w:eastAsia="SimSun" w:hint="eastAsia"/>
          <w:sz w:val="22"/>
          <w:szCs w:val="22"/>
          <w:lang w:val="en-US" w:eastAsia="zh-CN"/>
        </w:rPr>
        <w:t xml:space="preserve"> We have </w:t>
      </w:r>
      <w:r w:rsidR="00D327B5">
        <w:rPr>
          <w:rFonts w:eastAsia="SimSun"/>
          <w:sz w:val="22"/>
          <w:szCs w:val="22"/>
          <w:lang w:val="en-US" w:eastAsia="zh-CN"/>
        </w:rPr>
        <w:t>the following</w:t>
      </w:r>
      <w:r w:rsidR="00F56105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DA03B7">
        <w:rPr>
          <w:rFonts w:eastAsia="SimSun" w:hint="eastAsia"/>
          <w:sz w:val="22"/>
          <w:szCs w:val="22"/>
          <w:lang w:val="en-US" w:eastAsia="zh-CN"/>
        </w:rPr>
        <w:t xml:space="preserve">proposals and </w:t>
      </w:r>
      <w:r w:rsidR="00F56105">
        <w:rPr>
          <w:rFonts w:eastAsia="SimSun" w:hint="eastAsia"/>
          <w:sz w:val="22"/>
          <w:szCs w:val="22"/>
          <w:lang w:val="en-US" w:eastAsia="zh-CN"/>
        </w:rPr>
        <w:t>observations:</w:t>
      </w:r>
    </w:p>
    <w:p w14:paraId="66DB425E" w14:textId="21FF2846" w:rsidR="00DA03B7" w:rsidRPr="001F0219" w:rsidRDefault="00DA03B7" w:rsidP="00DA03B7">
      <w:pPr>
        <w:rPr>
          <w:rFonts w:eastAsia="SimSun"/>
          <w:b/>
          <w:bCs/>
          <w:sz w:val="22"/>
          <w:szCs w:val="22"/>
          <w:lang w:val="en-US" w:eastAsia="zh-CN"/>
        </w:rPr>
      </w:pPr>
      <w:r w:rsidRPr="001F0219">
        <w:rPr>
          <w:rFonts w:eastAsia="SimSun"/>
          <w:b/>
          <w:bCs/>
          <w:sz w:val="22"/>
          <w:szCs w:val="22"/>
          <w:u w:val="single"/>
        </w:rPr>
        <w:t xml:space="preserve">Proposal </w:t>
      </w:r>
      <w:r>
        <w:rPr>
          <w:rFonts w:eastAsia="SimSun" w:hint="eastAsia"/>
          <w:b/>
          <w:bCs/>
          <w:sz w:val="22"/>
          <w:szCs w:val="22"/>
          <w:u w:val="single"/>
          <w:lang w:eastAsia="zh-CN"/>
        </w:rPr>
        <w:t>1</w:t>
      </w:r>
      <w:r w:rsidRPr="001F0219">
        <w:rPr>
          <w:rFonts w:eastAsia="SimSun"/>
          <w:b/>
          <w:bCs/>
          <w:sz w:val="22"/>
          <w:szCs w:val="22"/>
          <w:lang w:val="en-US"/>
        </w:rPr>
        <w:t xml:space="preserve">: </w:t>
      </w:r>
      <w:r w:rsidRPr="001F0219">
        <w:rPr>
          <w:rFonts w:eastAsia="SimSun"/>
          <w:b/>
          <w:bCs/>
          <w:i/>
          <w:iCs/>
          <w:sz w:val="22"/>
          <w:szCs w:val="22"/>
          <w:lang w:val="en-US" w:eastAsia="zh-CN"/>
        </w:rPr>
        <w:t>No tail-biting is supported for the convolutional code adopted in D2R link.</w:t>
      </w:r>
    </w:p>
    <w:p w14:paraId="048DF229" w14:textId="71EACDB6" w:rsidR="00DA03B7" w:rsidRDefault="00DA03B7" w:rsidP="00DA03B7">
      <w:pPr>
        <w:pStyle w:val="a5"/>
        <w:rPr>
          <w:rFonts w:eastAsia="SimSun"/>
          <w:bCs/>
          <w:i/>
          <w:iCs/>
          <w:sz w:val="22"/>
          <w:szCs w:val="22"/>
          <w:lang w:val="en-US"/>
        </w:rPr>
      </w:pPr>
      <w:r w:rsidRPr="00DD0EEB">
        <w:rPr>
          <w:rFonts w:eastAsia="SimSun" w:hint="eastAsia"/>
          <w:sz w:val="22"/>
          <w:szCs w:val="22"/>
          <w:u w:val="single"/>
        </w:rPr>
        <w:t xml:space="preserve">Proposal </w:t>
      </w:r>
      <w:r>
        <w:rPr>
          <w:rFonts w:eastAsia="SimSun" w:hint="eastAsia"/>
          <w:sz w:val="22"/>
          <w:szCs w:val="22"/>
          <w:u w:val="single"/>
        </w:rPr>
        <w:t>2</w:t>
      </w:r>
      <w:r w:rsidRPr="00DD0EEB">
        <w:rPr>
          <w:rFonts w:eastAsia="SimSun"/>
          <w:sz w:val="22"/>
          <w:szCs w:val="22"/>
          <w:lang w:val="en-US"/>
        </w:rPr>
        <w:t xml:space="preserve">: </w:t>
      </w:r>
      <w:r w:rsidR="008062A6" w:rsidRPr="00DD0EEB">
        <w:rPr>
          <w:rFonts w:eastAsia="SimSun"/>
          <w:bCs/>
          <w:i/>
          <w:iCs/>
          <w:sz w:val="22"/>
          <w:szCs w:val="22"/>
          <w:lang w:val="en-US"/>
        </w:rPr>
        <w:t>Reus</w:t>
      </w:r>
      <w:r w:rsidR="008062A6">
        <w:rPr>
          <w:rFonts w:eastAsia="SimSun" w:hint="eastAsia"/>
          <w:bCs/>
          <w:i/>
          <w:iCs/>
          <w:sz w:val="22"/>
          <w:szCs w:val="22"/>
          <w:lang w:val="en-US"/>
        </w:rPr>
        <w:t>e</w:t>
      </w:r>
      <w:r w:rsidR="008062A6" w:rsidRPr="00DD0EEB">
        <w:rPr>
          <w:rFonts w:eastAsia="SimSun"/>
          <w:bCs/>
          <w:i/>
          <w:iCs/>
          <w:sz w:val="22"/>
          <w:szCs w:val="22"/>
          <w:lang w:val="en-US"/>
        </w:rPr>
        <w:t xml:space="preserve"> </w:t>
      </w:r>
      <w:r w:rsidRPr="00DD0EEB">
        <w:rPr>
          <w:rFonts w:eastAsia="SimSun"/>
          <w:bCs/>
          <w:i/>
          <w:iCs/>
          <w:sz w:val="22"/>
          <w:szCs w:val="22"/>
          <w:lang w:val="en-US"/>
        </w:rPr>
        <w:t>the convolutional code with the generation polynomials given in TS 36.212 and adopt a zero-start &amp; zero-end encoding manner.</w:t>
      </w:r>
    </w:p>
    <w:p w14:paraId="7EBB02A7" w14:textId="57E2BD98" w:rsidR="00DA03B7" w:rsidRPr="00DD0EEB" w:rsidRDefault="00DA03B7" w:rsidP="00DA03B7">
      <w:pPr>
        <w:pStyle w:val="a5"/>
        <w:rPr>
          <w:rFonts w:eastAsia="SimSun"/>
          <w:b w:val="0"/>
          <w:bCs/>
          <w:sz w:val="22"/>
          <w:szCs w:val="22"/>
          <w:lang w:val="en-US"/>
        </w:rPr>
      </w:pPr>
      <w:r w:rsidRPr="00DD0EEB">
        <w:rPr>
          <w:rFonts w:eastAsia="SimSun" w:hint="eastAsia"/>
          <w:sz w:val="22"/>
          <w:szCs w:val="22"/>
          <w:u w:val="single"/>
        </w:rPr>
        <w:t xml:space="preserve">Proposal </w:t>
      </w:r>
      <w:r>
        <w:rPr>
          <w:rFonts w:eastAsia="SimSun" w:hint="eastAsia"/>
          <w:sz w:val="22"/>
          <w:szCs w:val="22"/>
          <w:u w:val="single"/>
        </w:rPr>
        <w:t>3</w:t>
      </w:r>
      <w:r w:rsidRPr="00DD0EEB">
        <w:rPr>
          <w:rFonts w:eastAsia="SimSun"/>
          <w:sz w:val="22"/>
          <w:szCs w:val="22"/>
          <w:lang w:val="en-US"/>
        </w:rPr>
        <w:t xml:space="preserve">: </w:t>
      </w:r>
      <w:r w:rsidR="008062A6" w:rsidRPr="00DD0EEB">
        <w:rPr>
          <w:rFonts w:eastAsia="SimSun"/>
          <w:bCs/>
          <w:i/>
          <w:iCs/>
          <w:sz w:val="22"/>
          <w:szCs w:val="22"/>
          <w:lang w:val="en-US"/>
        </w:rPr>
        <w:t>Reus</w:t>
      </w:r>
      <w:r w:rsidR="008062A6">
        <w:rPr>
          <w:rFonts w:eastAsia="SimSun" w:hint="eastAsia"/>
          <w:bCs/>
          <w:i/>
          <w:iCs/>
          <w:sz w:val="22"/>
          <w:szCs w:val="22"/>
          <w:lang w:val="en-US"/>
        </w:rPr>
        <w:t>e</w:t>
      </w:r>
      <w:r w:rsidR="008062A6" w:rsidRPr="00DD0EEB">
        <w:rPr>
          <w:rFonts w:eastAsia="SimSun"/>
          <w:bCs/>
          <w:i/>
          <w:iCs/>
          <w:sz w:val="22"/>
          <w:szCs w:val="22"/>
          <w:lang w:val="en-US"/>
        </w:rPr>
        <w:t xml:space="preserve"> </w:t>
      </w:r>
      <w:r w:rsidRPr="00DD0EEB">
        <w:rPr>
          <w:rFonts w:eastAsia="SimSun"/>
          <w:bCs/>
          <w:i/>
          <w:iCs/>
          <w:sz w:val="22"/>
          <w:szCs w:val="22"/>
          <w:lang w:val="en-US"/>
        </w:rPr>
        <w:t xml:space="preserve">the </w:t>
      </w:r>
      <w:r>
        <w:rPr>
          <w:rFonts w:eastAsia="SimSun" w:hint="eastAsia"/>
          <w:bCs/>
          <w:i/>
          <w:iCs/>
          <w:sz w:val="22"/>
          <w:szCs w:val="22"/>
          <w:lang w:val="en-US"/>
        </w:rPr>
        <w:t>CRC</w:t>
      </w:r>
      <w:r w:rsidRPr="00DD0EEB">
        <w:rPr>
          <w:rFonts w:eastAsia="SimSun"/>
          <w:bCs/>
          <w:i/>
          <w:iCs/>
          <w:sz w:val="22"/>
          <w:szCs w:val="22"/>
          <w:lang w:val="en-US"/>
        </w:rPr>
        <w:t xml:space="preserve"> </w:t>
      </w:r>
      <w:r w:rsidR="008062A6">
        <w:rPr>
          <w:rFonts w:eastAsia="SimSun" w:hint="eastAsia"/>
          <w:bCs/>
          <w:i/>
          <w:iCs/>
          <w:sz w:val="22"/>
          <w:szCs w:val="22"/>
          <w:lang w:val="en-US"/>
        </w:rPr>
        <w:t xml:space="preserve">with </w:t>
      </w:r>
      <w:r w:rsidRPr="00DD0EEB">
        <w:rPr>
          <w:rFonts w:eastAsia="SimSun"/>
          <w:bCs/>
          <w:i/>
          <w:iCs/>
          <w:sz w:val="22"/>
          <w:szCs w:val="22"/>
          <w:lang w:val="en-US"/>
        </w:rPr>
        <w:t xml:space="preserve">the generation polynomials </w:t>
      </w:r>
      <w:r>
        <w:rPr>
          <w:rFonts w:eastAsia="SimSun" w:hint="eastAsia"/>
          <w:bCs/>
          <w:i/>
          <w:iCs/>
          <w:sz w:val="22"/>
          <w:szCs w:val="22"/>
          <w:lang w:val="en-US"/>
        </w:rPr>
        <w:t xml:space="preserve">of 6-bit and 16-bit </w:t>
      </w:r>
      <w:r w:rsidRPr="00DD0EEB">
        <w:rPr>
          <w:rFonts w:eastAsia="SimSun"/>
          <w:bCs/>
          <w:i/>
          <w:iCs/>
          <w:sz w:val="22"/>
          <w:szCs w:val="22"/>
          <w:lang w:val="en-US"/>
        </w:rPr>
        <w:t>given in TS 3</w:t>
      </w:r>
      <w:r>
        <w:rPr>
          <w:rFonts w:eastAsia="SimSun" w:hint="eastAsia"/>
          <w:bCs/>
          <w:i/>
          <w:iCs/>
          <w:sz w:val="22"/>
          <w:szCs w:val="22"/>
          <w:lang w:val="en-US"/>
        </w:rPr>
        <w:t>8</w:t>
      </w:r>
      <w:r w:rsidRPr="00DD0EEB">
        <w:rPr>
          <w:rFonts w:eastAsia="SimSun"/>
          <w:bCs/>
          <w:i/>
          <w:iCs/>
          <w:sz w:val="22"/>
          <w:szCs w:val="22"/>
          <w:lang w:val="en-US"/>
        </w:rPr>
        <w:t>.212.</w:t>
      </w:r>
    </w:p>
    <w:p w14:paraId="6553E009" w14:textId="7CE55A3E" w:rsidR="00DA03B7" w:rsidRPr="00DD0EEB" w:rsidRDefault="00DA03B7" w:rsidP="00DA03B7">
      <w:pPr>
        <w:pStyle w:val="a5"/>
        <w:rPr>
          <w:rFonts w:eastAsia="SimSun"/>
          <w:b w:val="0"/>
          <w:bCs/>
          <w:sz w:val="22"/>
          <w:szCs w:val="22"/>
          <w:lang w:val="en-US"/>
        </w:rPr>
      </w:pPr>
      <w:r w:rsidRPr="00DD0EEB">
        <w:rPr>
          <w:rFonts w:eastAsia="SimSun" w:hint="eastAsia"/>
          <w:sz w:val="22"/>
          <w:szCs w:val="22"/>
          <w:u w:val="single"/>
        </w:rPr>
        <w:t xml:space="preserve">Proposal </w:t>
      </w:r>
      <w:r>
        <w:rPr>
          <w:rFonts w:eastAsia="SimSun" w:hint="eastAsia"/>
          <w:sz w:val="22"/>
          <w:szCs w:val="22"/>
          <w:u w:val="single"/>
        </w:rPr>
        <w:t>4</w:t>
      </w:r>
      <w:r w:rsidRPr="00DD0EEB">
        <w:rPr>
          <w:rFonts w:eastAsia="SimSun"/>
          <w:sz w:val="22"/>
          <w:szCs w:val="22"/>
          <w:lang w:val="en-US"/>
        </w:rPr>
        <w:t xml:space="preserve">: </w:t>
      </w:r>
      <w:r>
        <w:rPr>
          <w:rFonts w:eastAsia="SimSun" w:hint="eastAsia"/>
          <w:bCs/>
          <w:i/>
          <w:iCs/>
          <w:sz w:val="22"/>
          <w:szCs w:val="22"/>
          <w:lang w:val="en-US"/>
        </w:rPr>
        <w:t xml:space="preserve">No line code is </w:t>
      </w:r>
      <w:r>
        <w:rPr>
          <w:rFonts w:eastAsia="SimSun"/>
          <w:bCs/>
          <w:i/>
          <w:iCs/>
          <w:sz w:val="22"/>
          <w:szCs w:val="22"/>
          <w:lang w:val="en-US"/>
        </w:rPr>
        <w:t>adopted</w:t>
      </w:r>
      <w:r>
        <w:rPr>
          <w:rFonts w:eastAsia="SimSun" w:hint="eastAsia"/>
          <w:bCs/>
          <w:i/>
          <w:iCs/>
          <w:sz w:val="22"/>
          <w:szCs w:val="22"/>
          <w:lang w:val="en-US"/>
        </w:rPr>
        <w:t xml:space="preserve"> for D2R transmission</w:t>
      </w:r>
      <w:r w:rsidRPr="00DD0EEB">
        <w:rPr>
          <w:rFonts w:eastAsia="SimSun"/>
          <w:bCs/>
          <w:i/>
          <w:iCs/>
          <w:sz w:val="22"/>
          <w:szCs w:val="22"/>
          <w:lang w:val="en-US"/>
        </w:rPr>
        <w:t>.</w:t>
      </w:r>
    </w:p>
    <w:p w14:paraId="15796AC2" w14:textId="4A34B530" w:rsidR="00DA03B7" w:rsidRPr="00DD0EEB" w:rsidRDefault="00DA03B7" w:rsidP="00DA03B7">
      <w:pPr>
        <w:pStyle w:val="a5"/>
        <w:rPr>
          <w:rFonts w:eastAsia="SimSun"/>
          <w:b w:val="0"/>
          <w:bCs/>
          <w:sz w:val="22"/>
          <w:szCs w:val="22"/>
          <w:lang w:val="en-US"/>
        </w:rPr>
      </w:pPr>
      <w:r w:rsidRPr="00DD0EEB">
        <w:rPr>
          <w:rFonts w:eastAsia="SimSun" w:hint="eastAsia"/>
          <w:sz w:val="22"/>
          <w:szCs w:val="22"/>
          <w:u w:val="single"/>
        </w:rPr>
        <w:t xml:space="preserve">Proposal </w:t>
      </w:r>
      <w:r>
        <w:rPr>
          <w:rFonts w:eastAsia="SimSun" w:hint="eastAsia"/>
          <w:sz w:val="22"/>
          <w:szCs w:val="22"/>
          <w:u w:val="single"/>
        </w:rPr>
        <w:t>5</w:t>
      </w:r>
      <w:r w:rsidRPr="00DD0EEB">
        <w:rPr>
          <w:rFonts w:eastAsia="SimSun"/>
          <w:sz w:val="22"/>
          <w:szCs w:val="22"/>
          <w:lang w:val="en-US"/>
        </w:rPr>
        <w:t xml:space="preserve">: </w:t>
      </w:r>
      <w:r>
        <w:rPr>
          <w:rFonts w:eastAsia="SimSun" w:hint="eastAsia"/>
          <w:bCs/>
          <w:i/>
          <w:iCs/>
          <w:sz w:val="22"/>
          <w:szCs w:val="22"/>
          <w:lang w:val="en-US"/>
        </w:rPr>
        <w:t>Support block repetition in D2R transmission by the implementation of the reader</w:t>
      </w:r>
      <w:r w:rsidRPr="00DD0EEB">
        <w:rPr>
          <w:rFonts w:eastAsia="SimSun"/>
          <w:bCs/>
          <w:i/>
          <w:iCs/>
          <w:sz w:val="22"/>
          <w:szCs w:val="22"/>
          <w:lang w:val="en-US"/>
        </w:rPr>
        <w:t>.</w:t>
      </w:r>
    </w:p>
    <w:p w14:paraId="62C64CF0" w14:textId="054A65F4" w:rsidR="00822FA5" w:rsidRDefault="00822FA5" w:rsidP="00DA03B7">
      <w:pPr>
        <w:rPr>
          <w:rFonts w:eastAsia="SimSun"/>
          <w:b/>
          <w:bCs/>
          <w:szCs w:val="24"/>
          <w:lang w:eastAsia="zh-CN"/>
        </w:rPr>
      </w:pPr>
    </w:p>
    <w:p w14:paraId="1C7BFAC5" w14:textId="1FE9AD19" w:rsidR="00DA03B7" w:rsidRDefault="00DA03B7" w:rsidP="00DA03B7">
      <w:pPr>
        <w:spacing w:after="0"/>
        <w:rPr>
          <w:rFonts w:eastAsia="SimSun"/>
          <w:b/>
          <w:bCs/>
          <w:sz w:val="22"/>
          <w:szCs w:val="22"/>
        </w:rPr>
      </w:pPr>
      <w:r>
        <w:rPr>
          <w:rFonts w:eastAsia="SimSun"/>
          <w:b/>
          <w:bCs/>
          <w:sz w:val="22"/>
          <w:szCs w:val="22"/>
          <w:u w:val="single"/>
        </w:rPr>
        <w:t xml:space="preserve">Observation </w:t>
      </w:r>
      <w:r>
        <w:rPr>
          <w:rFonts w:eastAsia="SimSun" w:hint="eastAsia"/>
          <w:b/>
          <w:bCs/>
          <w:sz w:val="22"/>
          <w:szCs w:val="22"/>
          <w:u w:val="single"/>
          <w:lang w:eastAsia="zh-CN"/>
        </w:rPr>
        <w:t>1</w:t>
      </w:r>
      <w:r w:rsidRPr="001F0219">
        <w:rPr>
          <w:rFonts w:eastAsia="SimSun"/>
          <w:b/>
          <w:bCs/>
          <w:sz w:val="22"/>
          <w:szCs w:val="22"/>
        </w:rPr>
        <w:t>:</w:t>
      </w:r>
      <w:r>
        <w:rPr>
          <w:rFonts w:eastAsia="SimSun"/>
          <w:b/>
          <w:bCs/>
          <w:sz w:val="22"/>
          <w:szCs w:val="22"/>
        </w:rPr>
        <w:t xml:space="preserve"> </w:t>
      </w:r>
    </w:p>
    <w:p w14:paraId="5B502591" w14:textId="77777777" w:rsidR="00DA03B7" w:rsidRPr="001F0219" w:rsidRDefault="00DA03B7" w:rsidP="00DA03B7">
      <w:pPr>
        <w:pStyle w:val="a"/>
        <w:numPr>
          <w:ilvl w:val="0"/>
          <w:numId w:val="110"/>
        </w:numPr>
        <w:spacing w:after="0"/>
        <w:rPr>
          <w:rFonts w:eastAsia="SimSun"/>
          <w:b/>
          <w:bCs/>
          <w:i/>
          <w:iCs/>
          <w:sz w:val="22"/>
          <w:szCs w:val="22"/>
          <w:lang w:val="en-US" w:eastAsia="zh-CN"/>
        </w:rPr>
      </w:pPr>
      <w:r w:rsidRPr="001F0219">
        <w:rPr>
          <w:rFonts w:eastAsia="SimSun"/>
          <w:b/>
          <w:bCs/>
          <w:i/>
          <w:iCs/>
          <w:sz w:val="22"/>
          <w:szCs w:val="22"/>
          <w:lang w:val="en-US" w:eastAsia="zh-CN"/>
        </w:rPr>
        <w:t>The block repetition could be transparent to the devices, which can be implemented by the reader without any standardization impact.</w:t>
      </w:r>
    </w:p>
    <w:p w14:paraId="2CBE08E3" w14:textId="035416E7" w:rsidR="00DA03B7" w:rsidRPr="001F0219" w:rsidRDefault="00DA03B7" w:rsidP="00DA03B7">
      <w:pPr>
        <w:pStyle w:val="a"/>
        <w:numPr>
          <w:ilvl w:val="0"/>
          <w:numId w:val="110"/>
        </w:numPr>
        <w:rPr>
          <w:rFonts w:eastAsia="SimSun"/>
          <w:b/>
          <w:bCs/>
          <w:i/>
          <w:iCs/>
          <w:sz w:val="22"/>
          <w:szCs w:val="22"/>
          <w:lang w:val="en-US" w:eastAsia="zh-CN"/>
        </w:rPr>
      </w:pPr>
      <w:r w:rsidRPr="001F0219">
        <w:rPr>
          <w:rFonts w:eastAsia="SimSun"/>
          <w:b/>
          <w:bCs/>
          <w:i/>
          <w:iCs/>
          <w:sz w:val="22"/>
          <w:szCs w:val="22"/>
          <w:lang w:val="en-US" w:eastAsia="zh-CN"/>
        </w:rPr>
        <w:t>The block repetition is realized by the reader’s implementation</w:t>
      </w:r>
      <w:r w:rsidR="008062A6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>, which</w:t>
      </w:r>
      <w:r w:rsidRPr="001F0219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 can simplify the design of the devices and save the standardization effort as well.</w:t>
      </w:r>
    </w:p>
    <w:p w14:paraId="1AB38D69" w14:textId="77777777" w:rsidR="00822FA5" w:rsidRPr="00924953" w:rsidRDefault="00822FA5" w:rsidP="00A83822">
      <w:pPr>
        <w:rPr>
          <w:rFonts w:eastAsia="SimSun"/>
          <w:sz w:val="21"/>
          <w:szCs w:val="21"/>
          <w:lang w:eastAsia="zh-CN"/>
        </w:rPr>
      </w:pPr>
    </w:p>
    <w:p w14:paraId="51D5819B" w14:textId="5B541F57" w:rsidR="00A848A3" w:rsidRPr="00A848A3" w:rsidRDefault="00A848A3" w:rsidP="00320DAF">
      <w:pPr>
        <w:pStyle w:val="10"/>
        <w:numPr>
          <w:ilvl w:val="0"/>
          <w:numId w:val="0"/>
        </w:numPr>
        <w:spacing w:before="180" w:after="180"/>
        <w:rPr>
          <w:lang w:val="en-US"/>
        </w:rPr>
      </w:pPr>
      <w:r w:rsidRPr="00A848A3">
        <w:rPr>
          <w:rFonts w:hint="eastAsia"/>
          <w:lang w:val="en-US"/>
        </w:rPr>
        <w:t>R</w:t>
      </w:r>
      <w:r w:rsidRPr="00A848A3">
        <w:rPr>
          <w:lang w:val="en-US"/>
        </w:rPr>
        <w:t>eference</w:t>
      </w:r>
    </w:p>
    <w:p w14:paraId="2CE8E0FD" w14:textId="7CD2C43C" w:rsidR="004B6EE4" w:rsidRPr="00924953" w:rsidRDefault="00DA03B7" w:rsidP="00DA03B7">
      <w:pPr>
        <w:pStyle w:val="a"/>
        <w:numPr>
          <w:ilvl w:val="0"/>
          <w:numId w:val="73"/>
        </w:numPr>
        <w:tabs>
          <w:tab w:val="left" w:pos="2127"/>
        </w:tabs>
        <w:spacing w:after="0"/>
        <w:ind w:left="360"/>
        <w:outlineLvl w:val="0"/>
        <w:rPr>
          <w:rFonts w:eastAsia="SimSun"/>
          <w:lang w:eastAsia="zh-CN"/>
        </w:rPr>
      </w:pPr>
      <w:bookmarkStart w:id="2" w:name="_Ref165985018"/>
      <w:r w:rsidRPr="00AF5B6D">
        <w:rPr>
          <w:rFonts w:eastAsia="SimSun"/>
          <w:lang w:eastAsia="zh-CN"/>
        </w:rPr>
        <w:t>RP-243326</w:t>
      </w:r>
      <w:r>
        <w:rPr>
          <w:rFonts w:eastAsia="SimSun" w:hint="eastAsia"/>
          <w:lang w:eastAsia="zh-CN"/>
        </w:rPr>
        <w:t xml:space="preserve">, </w:t>
      </w:r>
      <w:r>
        <w:rPr>
          <w:rFonts w:eastAsia="SimSun"/>
          <w:lang w:eastAsia="zh-CN"/>
        </w:rPr>
        <w:t>“</w:t>
      </w:r>
      <w:r w:rsidRPr="00AF5B6D">
        <w:rPr>
          <w:rFonts w:eastAsia="SimSun"/>
          <w:lang w:eastAsia="zh-CN"/>
        </w:rPr>
        <w:t>New Work Item: Solutions for Ambient IoT (Internet of Things) in NR</w:t>
      </w:r>
      <w:r>
        <w:rPr>
          <w:rFonts w:eastAsia="SimSun"/>
          <w:lang w:eastAsia="zh-CN"/>
        </w:rPr>
        <w:t>”</w:t>
      </w:r>
      <w:r>
        <w:rPr>
          <w:rFonts w:eastAsia="SimSun" w:hint="eastAsia"/>
          <w:lang w:eastAsia="zh-CN"/>
        </w:rPr>
        <w:t>, Madrid, Spain, 9-12 December 2024.</w:t>
      </w:r>
      <w:bookmarkEnd w:id="2"/>
    </w:p>
    <w:sectPr w:rsidR="004B6EE4" w:rsidRPr="00924953">
      <w:footerReference w:type="default" r:id="rId12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53643" w14:textId="77777777" w:rsidR="00024AC4" w:rsidRDefault="00024AC4">
      <w:pPr>
        <w:spacing w:after="0"/>
      </w:pPr>
      <w:r>
        <w:separator/>
      </w:r>
    </w:p>
  </w:endnote>
  <w:endnote w:type="continuationSeparator" w:id="0">
    <w:p w14:paraId="184F9932" w14:textId="77777777" w:rsidR="00024AC4" w:rsidRDefault="00024AC4">
      <w:pPr>
        <w:spacing w:after="0"/>
      </w:pPr>
      <w:r>
        <w:continuationSeparator/>
      </w:r>
    </w:p>
  </w:endnote>
  <w:endnote w:type="continuationNotice" w:id="1">
    <w:p w14:paraId="74E45457" w14:textId="77777777" w:rsidR="00024AC4" w:rsidRDefault="00024A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436344"/>
      <w:docPartObj>
        <w:docPartGallery w:val="Page Numbers (Bottom of Page)"/>
        <w:docPartUnique/>
      </w:docPartObj>
    </w:sdtPr>
    <w:sdtContent>
      <w:p w14:paraId="0C524939" w14:textId="01BBF692" w:rsidR="00306571" w:rsidRDefault="00306571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E9EF8D3" w14:textId="77777777" w:rsidR="002A3533" w:rsidRDefault="002A353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B22F4" w14:textId="77777777" w:rsidR="00024AC4" w:rsidRDefault="00024AC4">
      <w:pPr>
        <w:spacing w:after="0"/>
      </w:pPr>
      <w:r>
        <w:separator/>
      </w:r>
    </w:p>
  </w:footnote>
  <w:footnote w:type="continuationSeparator" w:id="0">
    <w:p w14:paraId="0F6467E3" w14:textId="77777777" w:rsidR="00024AC4" w:rsidRDefault="00024AC4">
      <w:pPr>
        <w:spacing w:after="0"/>
      </w:pPr>
      <w:r>
        <w:continuationSeparator/>
      </w:r>
    </w:p>
  </w:footnote>
  <w:footnote w:type="continuationNotice" w:id="1">
    <w:p w14:paraId="7A66E6E2" w14:textId="77777777" w:rsidR="00024AC4" w:rsidRDefault="00024AC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21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F5E4C"/>
    <w:multiLevelType w:val="multilevel"/>
    <w:tmpl w:val="005F5E4C"/>
    <w:lvl w:ilvl="0">
      <w:start w:val="1"/>
      <w:numFmt w:val="bullet"/>
      <w:lvlText w:val=""/>
      <w:lvlJc w:val="left"/>
      <w:pPr>
        <w:ind w:left="1189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841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267" w:hanging="567"/>
      </w:pPr>
      <w:rPr>
        <w:rFonts w:ascii="Symbol" w:hAnsi="Symbol" w:hint="default"/>
      </w:rPr>
    </w:lvl>
    <w:lvl w:ilvl="3">
      <w:start w:val="1"/>
      <w:numFmt w:val="bullet"/>
      <w:pStyle w:val="4h4H4H41h41H42h42H43h43H411h411H421h421H44h"/>
      <w:lvlText w:val=""/>
      <w:lvlJc w:val="left"/>
      <w:pPr>
        <w:ind w:left="2833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400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109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4676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5243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951" w:hanging="1700"/>
      </w:pPr>
      <w:rPr>
        <w:rFonts w:ascii="Symbol" w:hAnsi="Symbol" w:hint="default"/>
      </w:rPr>
    </w:lvl>
  </w:abstractNum>
  <w:abstractNum w:abstractNumId="2" w15:restartNumberingAfterBreak="0">
    <w:nsid w:val="010E2E16"/>
    <w:multiLevelType w:val="hybridMultilevel"/>
    <w:tmpl w:val="7486A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72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5" w15:restartNumberingAfterBreak="0">
    <w:nsid w:val="04956943"/>
    <w:multiLevelType w:val="hybridMultilevel"/>
    <w:tmpl w:val="FB14F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FB4975"/>
    <w:multiLevelType w:val="hybridMultilevel"/>
    <w:tmpl w:val="C60C2E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EB2D8F"/>
    <w:multiLevelType w:val="hybridMultilevel"/>
    <w:tmpl w:val="C338E24C"/>
    <w:lvl w:ilvl="0" w:tplc="2248AA46">
      <w:start w:val="185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5127AE"/>
    <w:multiLevelType w:val="hybridMultilevel"/>
    <w:tmpl w:val="C62AF06A"/>
    <w:lvl w:ilvl="0" w:tplc="3F28431C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C16594C"/>
    <w:multiLevelType w:val="hybridMultilevel"/>
    <w:tmpl w:val="23A6F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2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FE31FDA"/>
    <w:multiLevelType w:val="hybridMultilevel"/>
    <w:tmpl w:val="36664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9B3CE6"/>
    <w:multiLevelType w:val="hybridMultilevel"/>
    <w:tmpl w:val="F0162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18976F0"/>
    <w:multiLevelType w:val="hybridMultilevel"/>
    <w:tmpl w:val="0D1A0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C46A12"/>
    <w:multiLevelType w:val="hybridMultilevel"/>
    <w:tmpl w:val="182255FA"/>
    <w:lvl w:ilvl="0" w:tplc="FC4A271C">
      <w:start w:val="2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14FC4953"/>
    <w:multiLevelType w:val="hybridMultilevel"/>
    <w:tmpl w:val="940C1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3357E5"/>
    <w:multiLevelType w:val="hybridMultilevel"/>
    <w:tmpl w:val="75B66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EB59F4"/>
    <w:multiLevelType w:val="hybridMultilevel"/>
    <w:tmpl w:val="5636E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8C60F26"/>
    <w:multiLevelType w:val="hybridMultilevel"/>
    <w:tmpl w:val="D4AC7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C466644"/>
    <w:multiLevelType w:val="hybridMultilevel"/>
    <w:tmpl w:val="F7A8A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E45016D"/>
    <w:multiLevelType w:val="hybridMultilevel"/>
    <w:tmpl w:val="C2746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02260B9"/>
    <w:multiLevelType w:val="hybridMultilevel"/>
    <w:tmpl w:val="C544451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202555D5"/>
    <w:multiLevelType w:val="hybridMultilevel"/>
    <w:tmpl w:val="2EA27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1723ED0"/>
    <w:multiLevelType w:val="hybridMultilevel"/>
    <w:tmpl w:val="0BFAFBF8"/>
    <w:lvl w:ilvl="0" w:tplc="019E48F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2248AA46">
      <w:start w:val="1858"/>
      <w:numFmt w:val="bullet"/>
      <w:lvlText w:val=""/>
      <w:lvlJc w:val="left"/>
      <w:pPr>
        <w:ind w:left="840" w:hanging="420"/>
      </w:pPr>
      <w:rPr>
        <w:rFonts w:ascii="Symbol" w:eastAsia="SimSun" w:hAnsi="Symbol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3082A0C"/>
    <w:multiLevelType w:val="hybridMultilevel"/>
    <w:tmpl w:val="B0765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44F1158"/>
    <w:multiLevelType w:val="hybridMultilevel"/>
    <w:tmpl w:val="197C1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80862D8"/>
    <w:multiLevelType w:val="hybridMultilevel"/>
    <w:tmpl w:val="70FCF79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28F0483D"/>
    <w:multiLevelType w:val="hybridMultilevel"/>
    <w:tmpl w:val="2D406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9090BF2"/>
    <w:multiLevelType w:val="hybridMultilevel"/>
    <w:tmpl w:val="EE002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A5C44FA"/>
    <w:multiLevelType w:val="hybridMultilevel"/>
    <w:tmpl w:val="D7345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F33D9D"/>
    <w:multiLevelType w:val="hybridMultilevel"/>
    <w:tmpl w:val="CFCC7D88"/>
    <w:lvl w:ilvl="0" w:tplc="B1CEAB66">
      <w:start w:val="1"/>
      <w:numFmt w:val="bullet"/>
      <w:lvlText w:val="●"/>
      <w:lvlJc w:val="left"/>
      <w:pPr>
        <w:ind w:left="440" w:hanging="44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2C9A55AC"/>
    <w:multiLevelType w:val="hybridMultilevel"/>
    <w:tmpl w:val="E236B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E146EBF"/>
    <w:multiLevelType w:val="hybridMultilevel"/>
    <w:tmpl w:val="C09A49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F283BA0"/>
    <w:multiLevelType w:val="hybridMultilevel"/>
    <w:tmpl w:val="3F44A57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327E5B62"/>
    <w:multiLevelType w:val="hybridMultilevel"/>
    <w:tmpl w:val="251C1F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32977AC7"/>
    <w:multiLevelType w:val="hybridMultilevel"/>
    <w:tmpl w:val="00EA5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8612482"/>
    <w:multiLevelType w:val="hybridMultilevel"/>
    <w:tmpl w:val="6C628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9246813"/>
    <w:multiLevelType w:val="hybridMultilevel"/>
    <w:tmpl w:val="BAAA8E66"/>
    <w:lvl w:ilvl="0" w:tplc="A34418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9AF1D56"/>
    <w:multiLevelType w:val="hybridMultilevel"/>
    <w:tmpl w:val="4F888FE4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3D6A4644"/>
    <w:multiLevelType w:val="hybridMultilevel"/>
    <w:tmpl w:val="B8088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F2352BE"/>
    <w:multiLevelType w:val="hybridMultilevel"/>
    <w:tmpl w:val="F9DC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F805C04"/>
    <w:multiLevelType w:val="multilevel"/>
    <w:tmpl w:val="3F805C04"/>
    <w:lvl w:ilvl="0">
      <w:start w:val="1"/>
      <w:numFmt w:val="decimal"/>
      <w:lvlText w:val="[%1] "/>
      <w:lvlJc w:val="left"/>
      <w:pPr>
        <w:ind w:left="480" w:hanging="48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960" w:hanging="480"/>
      </w:pPr>
    </w:lvl>
    <w:lvl w:ilvl="2">
      <w:start w:val="1"/>
      <w:numFmt w:val="decimalEnclosedCircle"/>
      <w:pStyle w:val="3nobreakH3Underrubrik2h3MemoHeading3helloTitre"/>
      <w:lvlText w:val="%3"/>
      <w:lvlJc w:val="left"/>
      <w:pPr>
        <w:ind w:left="1440" w:hanging="480"/>
      </w:pPr>
    </w:lvl>
    <w:lvl w:ilvl="3">
      <w:start w:val="1"/>
      <w:numFmt w:val="decimal"/>
      <w:pStyle w:val="4h4H4H41h41H42h42H43h43H411h411H421h421H44h2"/>
      <w:lvlText w:val="%4."/>
      <w:lvlJc w:val="left"/>
      <w:pPr>
        <w:ind w:left="1920" w:hanging="480"/>
      </w:pPr>
    </w:lvl>
    <w:lvl w:ilvl="4">
      <w:start w:val="1"/>
      <w:numFmt w:val="aiueoFullWidth"/>
      <w:lvlText w:val="(%5)"/>
      <w:lvlJc w:val="left"/>
      <w:pPr>
        <w:ind w:left="2400" w:hanging="480"/>
      </w:pPr>
    </w:lvl>
    <w:lvl w:ilvl="5">
      <w:start w:val="1"/>
      <w:numFmt w:val="decimalEnclosedCircle"/>
      <w:lvlText w:val="%6"/>
      <w:lvlJc w:val="lef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aiueoFullWidth"/>
      <w:lvlText w:val="(%8)"/>
      <w:lvlJc w:val="left"/>
      <w:pPr>
        <w:ind w:left="3840" w:hanging="480"/>
      </w:pPr>
    </w:lvl>
    <w:lvl w:ilvl="8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45" w15:restartNumberingAfterBreak="0">
    <w:nsid w:val="40EA1BDE"/>
    <w:multiLevelType w:val="hybridMultilevel"/>
    <w:tmpl w:val="70586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48CA2BF8"/>
    <w:multiLevelType w:val="hybridMultilevel"/>
    <w:tmpl w:val="E878C72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C7435EA"/>
    <w:multiLevelType w:val="hybridMultilevel"/>
    <w:tmpl w:val="20301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D2F3CEF"/>
    <w:multiLevelType w:val="hybridMultilevel"/>
    <w:tmpl w:val="CE2E5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F326583"/>
    <w:multiLevelType w:val="hybridMultilevel"/>
    <w:tmpl w:val="5B125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148714F"/>
    <w:multiLevelType w:val="hybridMultilevel"/>
    <w:tmpl w:val="84E60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2303B60"/>
    <w:multiLevelType w:val="hybridMultilevel"/>
    <w:tmpl w:val="438A8A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55CE12B8"/>
    <w:multiLevelType w:val="hybridMultilevel"/>
    <w:tmpl w:val="B55AB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675068C"/>
    <w:multiLevelType w:val="hybridMultilevel"/>
    <w:tmpl w:val="98E4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7F77897"/>
    <w:multiLevelType w:val="hybridMultilevel"/>
    <w:tmpl w:val="18A6E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BC97446"/>
    <w:multiLevelType w:val="hybridMultilevel"/>
    <w:tmpl w:val="0B54ED2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0" w15:restartNumberingAfterBreak="0">
    <w:nsid w:val="5CEE6C28"/>
    <w:multiLevelType w:val="hybridMultilevel"/>
    <w:tmpl w:val="07B4E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FB6030B"/>
    <w:multiLevelType w:val="hybridMultilevel"/>
    <w:tmpl w:val="C7F8F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00E4945"/>
    <w:multiLevelType w:val="hybridMultilevel"/>
    <w:tmpl w:val="52225B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616A68C6"/>
    <w:multiLevelType w:val="hybridMultilevel"/>
    <w:tmpl w:val="0D7E1D4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47476B7"/>
    <w:multiLevelType w:val="hybridMultilevel"/>
    <w:tmpl w:val="1396D686"/>
    <w:lvl w:ilvl="0" w:tplc="B8D098A2">
      <w:start w:val="1"/>
      <w:numFmt w:val="bullet"/>
      <w:lvlText w:val="-"/>
      <w:lvlJc w:val="left"/>
      <w:pPr>
        <w:ind w:left="440" w:hanging="44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5" w15:restartNumberingAfterBreak="0">
    <w:nsid w:val="6A771451"/>
    <w:multiLevelType w:val="hybridMultilevel"/>
    <w:tmpl w:val="3118D7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6" w15:restartNumberingAfterBreak="0">
    <w:nsid w:val="6B5724A7"/>
    <w:multiLevelType w:val="hybridMultilevel"/>
    <w:tmpl w:val="DC74DD4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B9C0BFB"/>
    <w:multiLevelType w:val="hybridMultilevel"/>
    <w:tmpl w:val="90E41D4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8" w15:restartNumberingAfterBreak="0">
    <w:nsid w:val="6BDE6917"/>
    <w:multiLevelType w:val="hybridMultilevel"/>
    <w:tmpl w:val="AB16036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9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6FF4224B"/>
    <w:multiLevelType w:val="hybridMultilevel"/>
    <w:tmpl w:val="FD1255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1" w15:restartNumberingAfterBreak="0">
    <w:nsid w:val="700F4689"/>
    <w:multiLevelType w:val="hybridMultilevel"/>
    <w:tmpl w:val="6E924B52"/>
    <w:lvl w:ilvl="0" w:tplc="EC02A0BA">
      <w:start w:val="1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721659F4">
      <w:start w:val="1"/>
      <w:numFmt w:val="bullet"/>
      <w:lvlText w:val="○"/>
      <w:lvlJc w:val="left"/>
      <w:pPr>
        <w:tabs>
          <w:tab w:val="num" w:pos="1080"/>
        </w:tabs>
        <w:ind w:left="1080" w:hanging="360"/>
      </w:pPr>
      <w:rPr>
        <w:rFonts w:ascii="Tahoma" w:hAnsi="Tahoma" w:hint="default"/>
      </w:rPr>
    </w:lvl>
    <w:lvl w:ilvl="2" w:tplc="439C326C" w:tentative="1">
      <w:start w:val="1"/>
      <w:numFmt w:val="bullet"/>
      <w:lvlText w:val="○"/>
      <w:lvlJc w:val="left"/>
      <w:pPr>
        <w:tabs>
          <w:tab w:val="num" w:pos="1800"/>
        </w:tabs>
        <w:ind w:left="1800" w:hanging="360"/>
      </w:pPr>
      <w:rPr>
        <w:rFonts w:ascii="Tahoma" w:hAnsi="Tahoma" w:hint="default"/>
      </w:rPr>
    </w:lvl>
    <w:lvl w:ilvl="3" w:tplc="BAA26A78" w:tentative="1">
      <w:start w:val="1"/>
      <w:numFmt w:val="bullet"/>
      <w:lvlText w:val="○"/>
      <w:lvlJc w:val="left"/>
      <w:pPr>
        <w:tabs>
          <w:tab w:val="num" w:pos="2520"/>
        </w:tabs>
        <w:ind w:left="2520" w:hanging="360"/>
      </w:pPr>
      <w:rPr>
        <w:rFonts w:ascii="Tahoma" w:hAnsi="Tahoma" w:hint="default"/>
      </w:rPr>
    </w:lvl>
    <w:lvl w:ilvl="4" w:tplc="072C5CFC" w:tentative="1">
      <w:start w:val="1"/>
      <w:numFmt w:val="bullet"/>
      <w:lvlText w:val="○"/>
      <w:lvlJc w:val="left"/>
      <w:pPr>
        <w:tabs>
          <w:tab w:val="num" w:pos="3240"/>
        </w:tabs>
        <w:ind w:left="3240" w:hanging="360"/>
      </w:pPr>
      <w:rPr>
        <w:rFonts w:ascii="Tahoma" w:hAnsi="Tahoma" w:hint="default"/>
      </w:rPr>
    </w:lvl>
    <w:lvl w:ilvl="5" w:tplc="B3869BC2" w:tentative="1">
      <w:start w:val="1"/>
      <w:numFmt w:val="bullet"/>
      <w:lvlText w:val="○"/>
      <w:lvlJc w:val="left"/>
      <w:pPr>
        <w:tabs>
          <w:tab w:val="num" w:pos="3960"/>
        </w:tabs>
        <w:ind w:left="3960" w:hanging="360"/>
      </w:pPr>
      <w:rPr>
        <w:rFonts w:ascii="Tahoma" w:hAnsi="Tahoma" w:hint="default"/>
      </w:rPr>
    </w:lvl>
    <w:lvl w:ilvl="6" w:tplc="CF601B38" w:tentative="1">
      <w:start w:val="1"/>
      <w:numFmt w:val="bullet"/>
      <w:lvlText w:val="○"/>
      <w:lvlJc w:val="left"/>
      <w:pPr>
        <w:tabs>
          <w:tab w:val="num" w:pos="4680"/>
        </w:tabs>
        <w:ind w:left="4680" w:hanging="360"/>
      </w:pPr>
      <w:rPr>
        <w:rFonts w:ascii="Tahoma" w:hAnsi="Tahoma" w:hint="default"/>
      </w:rPr>
    </w:lvl>
    <w:lvl w:ilvl="7" w:tplc="B7D27298" w:tentative="1">
      <w:start w:val="1"/>
      <w:numFmt w:val="bullet"/>
      <w:lvlText w:val="○"/>
      <w:lvlJc w:val="left"/>
      <w:pPr>
        <w:tabs>
          <w:tab w:val="num" w:pos="5400"/>
        </w:tabs>
        <w:ind w:left="5400" w:hanging="360"/>
      </w:pPr>
      <w:rPr>
        <w:rFonts w:ascii="Tahoma" w:hAnsi="Tahoma" w:hint="default"/>
      </w:rPr>
    </w:lvl>
    <w:lvl w:ilvl="8" w:tplc="A33CCFB0" w:tentative="1">
      <w:start w:val="1"/>
      <w:numFmt w:val="bullet"/>
      <w:lvlText w:val="○"/>
      <w:lvlJc w:val="left"/>
      <w:pPr>
        <w:tabs>
          <w:tab w:val="num" w:pos="6120"/>
        </w:tabs>
        <w:ind w:left="6120" w:hanging="360"/>
      </w:pPr>
      <w:rPr>
        <w:rFonts w:ascii="Tahoma" w:hAnsi="Tahoma" w:hint="default"/>
      </w:rPr>
    </w:lvl>
  </w:abstractNum>
  <w:abstractNum w:abstractNumId="72" w15:restartNumberingAfterBreak="0">
    <w:nsid w:val="703157D4"/>
    <w:multiLevelType w:val="multilevel"/>
    <w:tmpl w:val="FA761444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zh-CN"/>
      </w:rPr>
    </w:lvl>
    <w:lvl w:ilvl="1">
      <w:start w:val="1"/>
      <w:numFmt w:val="decimal"/>
      <w:pStyle w:val="20"/>
      <w:lvlText w:val="%1.%2."/>
      <w:lvlJc w:val="left"/>
      <w:pPr>
        <w:tabs>
          <w:tab w:val="left" w:pos="1287"/>
        </w:tabs>
        <w:ind w:left="1287" w:hanging="567"/>
      </w:pPr>
      <w:rPr>
        <w:rFonts w:asciiTheme="majorHAnsi" w:hAnsiTheme="majorHAnsi" w:cstheme="maj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73" w15:restartNumberingAfterBreak="0">
    <w:nsid w:val="712D13E7"/>
    <w:multiLevelType w:val="hybridMultilevel"/>
    <w:tmpl w:val="51B89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475714F"/>
    <w:multiLevelType w:val="hybridMultilevel"/>
    <w:tmpl w:val="4514738C"/>
    <w:lvl w:ilvl="0" w:tplc="04090001">
      <w:start w:val="1"/>
      <w:numFmt w:val="bullet"/>
      <w:lvlText w:val=""/>
      <w:lvlJc w:val="left"/>
      <w:pPr>
        <w:ind w:left="8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76" w15:restartNumberingAfterBreak="0">
    <w:nsid w:val="75993841"/>
    <w:multiLevelType w:val="hybridMultilevel"/>
    <w:tmpl w:val="EEDC2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91A24DF"/>
    <w:multiLevelType w:val="hybridMultilevel"/>
    <w:tmpl w:val="4B94E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BD158AA"/>
    <w:multiLevelType w:val="hybridMultilevel"/>
    <w:tmpl w:val="D480B15C"/>
    <w:lvl w:ilvl="0" w:tplc="C650A664">
      <w:start w:val="1"/>
      <w:numFmt w:val="decimal"/>
      <w:lvlText w:val="%1.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C7F6C78"/>
    <w:multiLevelType w:val="hybridMultilevel"/>
    <w:tmpl w:val="15720D2A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1" w15:restartNumberingAfterBreak="0">
    <w:nsid w:val="7CA6301D"/>
    <w:multiLevelType w:val="hybridMultilevel"/>
    <w:tmpl w:val="FAFC2E64"/>
    <w:lvl w:ilvl="0" w:tplc="B1CEAB66">
      <w:start w:val="1"/>
      <w:numFmt w:val="bullet"/>
      <w:lvlText w:val="●"/>
      <w:lvlJc w:val="left"/>
      <w:pPr>
        <w:ind w:left="440" w:hanging="44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2" w15:restartNumberingAfterBreak="0">
    <w:nsid w:val="7D421B68"/>
    <w:multiLevelType w:val="multilevel"/>
    <w:tmpl w:val="7D421B68"/>
    <w:lvl w:ilvl="0">
      <w:start w:val="1"/>
      <w:numFmt w:val="bullet"/>
      <w:pStyle w:val="a0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900"/>
        </w:tabs>
        <w:ind w:left="9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 w16cid:durableId="699745606">
    <w:abstractNumId w:val="72"/>
  </w:num>
  <w:num w:numId="2" w16cid:durableId="1801802562">
    <w:abstractNumId w:val="82"/>
  </w:num>
  <w:num w:numId="3" w16cid:durableId="647824029">
    <w:abstractNumId w:val="11"/>
  </w:num>
  <w:num w:numId="4" w16cid:durableId="283736310">
    <w:abstractNumId w:val="1"/>
  </w:num>
  <w:num w:numId="5" w16cid:durableId="1560898477">
    <w:abstractNumId w:val="4"/>
  </w:num>
  <w:num w:numId="6" w16cid:durableId="1093628283">
    <w:abstractNumId w:val="0"/>
  </w:num>
  <w:num w:numId="7" w16cid:durableId="1699039031">
    <w:abstractNumId w:val="46"/>
  </w:num>
  <w:num w:numId="8" w16cid:durableId="46413393">
    <w:abstractNumId w:val="3"/>
  </w:num>
  <w:num w:numId="9" w16cid:durableId="351810850">
    <w:abstractNumId w:val="79"/>
  </w:num>
  <w:num w:numId="10" w16cid:durableId="1119648049">
    <w:abstractNumId w:val="44"/>
  </w:num>
  <w:num w:numId="11" w16cid:durableId="1749420167">
    <w:abstractNumId w:val="74"/>
  </w:num>
  <w:num w:numId="12" w16cid:durableId="2034644784">
    <w:abstractNumId w:val="62"/>
  </w:num>
  <w:num w:numId="13" w16cid:durableId="949514260">
    <w:abstractNumId w:val="7"/>
  </w:num>
  <w:num w:numId="14" w16cid:durableId="1561794432">
    <w:abstractNumId w:val="26"/>
  </w:num>
  <w:num w:numId="15" w16cid:durableId="1125080182">
    <w:abstractNumId w:val="72"/>
  </w:num>
  <w:num w:numId="16" w16cid:durableId="1560090491">
    <w:abstractNumId w:val="56"/>
  </w:num>
  <w:num w:numId="17" w16cid:durableId="1478759263">
    <w:abstractNumId w:val="72"/>
  </w:num>
  <w:num w:numId="18" w16cid:durableId="1971860654">
    <w:abstractNumId w:val="71"/>
  </w:num>
  <w:num w:numId="19" w16cid:durableId="1764691671">
    <w:abstractNumId w:val="70"/>
  </w:num>
  <w:num w:numId="20" w16cid:durableId="345640257">
    <w:abstractNumId w:val="37"/>
  </w:num>
  <w:num w:numId="21" w16cid:durableId="646278650">
    <w:abstractNumId w:val="72"/>
  </w:num>
  <w:num w:numId="22" w16cid:durableId="2024893476">
    <w:abstractNumId w:val="65"/>
  </w:num>
  <w:num w:numId="23" w16cid:durableId="2146966234">
    <w:abstractNumId w:val="52"/>
  </w:num>
  <w:num w:numId="24" w16cid:durableId="1735202290">
    <w:abstractNumId w:val="12"/>
  </w:num>
  <w:num w:numId="25" w16cid:durableId="680619350">
    <w:abstractNumId w:val="69"/>
  </w:num>
  <w:num w:numId="26" w16cid:durableId="440995199">
    <w:abstractNumId w:val="63"/>
  </w:num>
  <w:num w:numId="27" w16cid:durableId="1723557607">
    <w:abstractNumId w:val="72"/>
  </w:num>
  <w:num w:numId="28" w16cid:durableId="763919669">
    <w:abstractNumId w:val="72"/>
  </w:num>
  <w:num w:numId="29" w16cid:durableId="1253510180">
    <w:abstractNumId w:val="15"/>
  </w:num>
  <w:num w:numId="30" w16cid:durableId="89475842">
    <w:abstractNumId w:val="40"/>
  </w:num>
  <w:num w:numId="31" w16cid:durableId="1035081741">
    <w:abstractNumId w:val="57"/>
  </w:num>
  <w:num w:numId="32" w16cid:durableId="662975880">
    <w:abstractNumId w:val="4"/>
  </w:num>
  <w:num w:numId="33" w16cid:durableId="1116758895">
    <w:abstractNumId w:val="78"/>
  </w:num>
  <w:num w:numId="34" w16cid:durableId="1748454342">
    <w:abstractNumId w:val="30"/>
  </w:num>
  <w:num w:numId="35" w16cid:durableId="317080561">
    <w:abstractNumId w:val="45"/>
  </w:num>
  <w:num w:numId="36" w16cid:durableId="497039513">
    <w:abstractNumId w:val="75"/>
  </w:num>
  <w:num w:numId="37" w16cid:durableId="1632858599">
    <w:abstractNumId w:val="50"/>
  </w:num>
  <w:num w:numId="38" w16cid:durableId="2125805227">
    <w:abstractNumId w:val="67"/>
  </w:num>
  <w:num w:numId="39" w16cid:durableId="1797286269">
    <w:abstractNumId w:val="41"/>
  </w:num>
  <w:num w:numId="40" w16cid:durableId="1059598291">
    <w:abstractNumId w:val="4"/>
  </w:num>
  <w:num w:numId="41" w16cid:durableId="666514711">
    <w:abstractNumId w:val="80"/>
  </w:num>
  <w:num w:numId="42" w16cid:durableId="1596985719">
    <w:abstractNumId w:val="34"/>
  </w:num>
  <w:num w:numId="43" w16cid:durableId="1260943517">
    <w:abstractNumId w:val="66"/>
  </w:num>
  <w:num w:numId="44" w16cid:durableId="798256801">
    <w:abstractNumId w:val="72"/>
  </w:num>
  <w:num w:numId="45" w16cid:durableId="990253841">
    <w:abstractNumId w:val="17"/>
  </w:num>
  <w:num w:numId="46" w16cid:durableId="776869818">
    <w:abstractNumId w:val="64"/>
  </w:num>
  <w:num w:numId="47" w16cid:durableId="975184197">
    <w:abstractNumId w:val="19"/>
  </w:num>
  <w:num w:numId="48" w16cid:durableId="1320425511">
    <w:abstractNumId w:val="39"/>
  </w:num>
  <w:num w:numId="49" w16cid:durableId="527959071">
    <w:abstractNumId w:val="4"/>
  </w:num>
  <w:num w:numId="50" w16cid:durableId="595360434">
    <w:abstractNumId w:val="47"/>
  </w:num>
  <w:num w:numId="51" w16cid:durableId="765464874">
    <w:abstractNumId w:val="35"/>
  </w:num>
  <w:num w:numId="52" w16cid:durableId="1211191306">
    <w:abstractNumId w:val="59"/>
  </w:num>
  <w:num w:numId="53" w16cid:durableId="1383558360">
    <w:abstractNumId w:val="4"/>
  </w:num>
  <w:num w:numId="54" w16cid:durableId="1932005160">
    <w:abstractNumId w:val="29"/>
  </w:num>
  <w:num w:numId="55" w16cid:durableId="593981383">
    <w:abstractNumId w:val="68"/>
  </w:num>
  <w:num w:numId="56" w16cid:durableId="790052745">
    <w:abstractNumId w:val="24"/>
  </w:num>
  <w:num w:numId="57" w16cid:durableId="725491774">
    <w:abstractNumId w:val="36"/>
  </w:num>
  <w:num w:numId="58" w16cid:durableId="567033233">
    <w:abstractNumId w:val="28"/>
  </w:num>
  <w:num w:numId="59" w16cid:durableId="691414628">
    <w:abstractNumId w:val="72"/>
  </w:num>
  <w:num w:numId="60" w16cid:durableId="1997415242">
    <w:abstractNumId w:val="72"/>
  </w:num>
  <w:num w:numId="61" w16cid:durableId="551311582">
    <w:abstractNumId w:val="72"/>
  </w:num>
  <w:num w:numId="62" w16cid:durableId="433938611">
    <w:abstractNumId w:val="72"/>
  </w:num>
  <w:num w:numId="63" w16cid:durableId="326254568">
    <w:abstractNumId w:val="72"/>
  </w:num>
  <w:num w:numId="64" w16cid:durableId="1574579915">
    <w:abstractNumId w:val="60"/>
  </w:num>
  <w:num w:numId="65" w16cid:durableId="2057007316">
    <w:abstractNumId w:val="55"/>
  </w:num>
  <w:num w:numId="66" w16cid:durableId="712074308">
    <w:abstractNumId w:val="54"/>
  </w:num>
  <w:num w:numId="67" w16cid:durableId="1892040026">
    <w:abstractNumId w:val="58"/>
  </w:num>
  <w:num w:numId="68" w16cid:durableId="1347096160">
    <w:abstractNumId w:val="4"/>
  </w:num>
  <w:num w:numId="69" w16cid:durableId="1172454532">
    <w:abstractNumId w:val="72"/>
  </w:num>
  <w:num w:numId="70" w16cid:durableId="1116826449">
    <w:abstractNumId w:val="72"/>
  </w:num>
  <w:num w:numId="71" w16cid:durableId="1088186492">
    <w:abstractNumId w:val="32"/>
  </w:num>
  <w:num w:numId="72" w16cid:durableId="1791701755">
    <w:abstractNumId w:val="9"/>
  </w:num>
  <w:num w:numId="73" w16cid:durableId="176387199">
    <w:abstractNumId w:val="8"/>
  </w:num>
  <w:num w:numId="74" w16cid:durableId="656032469">
    <w:abstractNumId w:val="21"/>
  </w:num>
  <w:num w:numId="75" w16cid:durableId="959654698">
    <w:abstractNumId w:val="27"/>
  </w:num>
  <w:num w:numId="76" w16cid:durableId="1903445610">
    <w:abstractNumId w:val="72"/>
  </w:num>
  <w:num w:numId="77" w16cid:durableId="760874717">
    <w:abstractNumId w:val="72"/>
  </w:num>
  <w:num w:numId="78" w16cid:durableId="1636175934">
    <w:abstractNumId w:val="49"/>
  </w:num>
  <w:num w:numId="79" w16cid:durableId="1360546276">
    <w:abstractNumId w:val="72"/>
  </w:num>
  <w:num w:numId="80" w16cid:durableId="1254624935">
    <w:abstractNumId w:val="43"/>
  </w:num>
  <w:num w:numId="81" w16cid:durableId="1064717700">
    <w:abstractNumId w:val="13"/>
  </w:num>
  <w:num w:numId="82" w16cid:durableId="82847809">
    <w:abstractNumId w:val="14"/>
  </w:num>
  <w:num w:numId="83" w16cid:durableId="197206072">
    <w:abstractNumId w:val="33"/>
  </w:num>
  <w:num w:numId="84" w16cid:durableId="7488915">
    <w:abstractNumId w:val="18"/>
  </w:num>
  <w:num w:numId="85" w16cid:durableId="371921647">
    <w:abstractNumId w:val="2"/>
  </w:num>
  <w:num w:numId="86" w16cid:durableId="1291860952">
    <w:abstractNumId w:val="72"/>
  </w:num>
  <w:num w:numId="87" w16cid:durableId="1205561956">
    <w:abstractNumId w:val="72"/>
  </w:num>
  <w:num w:numId="88" w16cid:durableId="601105947">
    <w:abstractNumId w:val="20"/>
  </w:num>
  <w:num w:numId="89" w16cid:durableId="1403991599">
    <w:abstractNumId w:val="72"/>
  </w:num>
  <w:num w:numId="90" w16cid:durableId="689112222">
    <w:abstractNumId w:val="16"/>
  </w:num>
  <w:num w:numId="91" w16cid:durableId="936711572">
    <w:abstractNumId w:val="76"/>
  </w:num>
  <w:num w:numId="92" w16cid:durableId="1775780804">
    <w:abstractNumId w:val="73"/>
  </w:num>
  <w:num w:numId="93" w16cid:durableId="1846044280">
    <w:abstractNumId w:val="53"/>
  </w:num>
  <w:num w:numId="94" w16cid:durableId="1205405939">
    <w:abstractNumId w:val="81"/>
  </w:num>
  <w:num w:numId="95" w16cid:durableId="1069883799">
    <w:abstractNumId w:val="61"/>
  </w:num>
  <w:num w:numId="96" w16cid:durableId="473648320">
    <w:abstractNumId w:val="72"/>
  </w:num>
  <w:num w:numId="97" w16cid:durableId="117913764">
    <w:abstractNumId w:val="38"/>
  </w:num>
  <w:num w:numId="98" w16cid:durableId="934245820">
    <w:abstractNumId w:val="6"/>
  </w:num>
  <w:num w:numId="99" w16cid:durableId="327288370">
    <w:abstractNumId w:val="72"/>
  </w:num>
  <w:num w:numId="100" w16cid:durableId="384837488">
    <w:abstractNumId w:val="42"/>
  </w:num>
  <w:num w:numId="101" w16cid:durableId="840704405">
    <w:abstractNumId w:val="22"/>
  </w:num>
  <w:num w:numId="102" w16cid:durableId="1524129148">
    <w:abstractNumId w:val="25"/>
  </w:num>
  <w:num w:numId="103" w16cid:durableId="114250904">
    <w:abstractNumId w:val="23"/>
  </w:num>
  <w:num w:numId="104" w16cid:durableId="1019888855">
    <w:abstractNumId w:val="31"/>
  </w:num>
  <w:num w:numId="105" w16cid:durableId="472676239">
    <w:abstractNumId w:val="5"/>
  </w:num>
  <w:num w:numId="106" w16cid:durableId="1767917467">
    <w:abstractNumId w:val="51"/>
  </w:num>
  <w:num w:numId="107" w16cid:durableId="334043357">
    <w:abstractNumId w:val="10"/>
  </w:num>
  <w:num w:numId="108" w16cid:durableId="1757626481">
    <w:abstractNumId w:val="77"/>
  </w:num>
  <w:num w:numId="109" w16cid:durableId="1747265236">
    <w:abstractNumId w:val="4"/>
  </w:num>
  <w:num w:numId="110" w16cid:durableId="1235748315">
    <w:abstractNumId w:val="48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proofState w:spelling="clean" w:grammar="clean"/>
  <w:trackRevisions/>
  <w:defaultTabStop w:val="840"/>
  <w:hyphenationZone w:val="425"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01CE"/>
    <w:rsid w:val="00000E9A"/>
    <w:rsid w:val="000014CC"/>
    <w:rsid w:val="00001E99"/>
    <w:rsid w:val="00002279"/>
    <w:rsid w:val="000025BA"/>
    <w:rsid w:val="00002771"/>
    <w:rsid w:val="0000286B"/>
    <w:rsid w:val="00003351"/>
    <w:rsid w:val="0000361E"/>
    <w:rsid w:val="00003710"/>
    <w:rsid w:val="000037F2"/>
    <w:rsid w:val="00003995"/>
    <w:rsid w:val="000040FA"/>
    <w:rsid w:val="00004485"/>
    <w:rsid w:val="000045CD"/>
    <w:rsid w:val="000051A8"/>
    <w:rsid w:val="0000552D"/>
    <w:rsid w:val="00006080"/>
    <w:rsid w:val="00006E92"/>
    <w:rsid w:val="00006F93"/>
    <w:rsid w:val="00007045"/>
    <w:rsid w:val="0000783F"/>
    <w:rsid w:val="00007DE0"/>
    <w:rsid w:val="000101F9"/>
    <w:rsid w:val="0001086F"/>
    <w:rsid w:val="00010959"/>
    <w:rsid w:val="000125BA"/>
    <w:rsid w:val="00013D11"/>
    <w:rsid w:val="00013EC2"/>
    <w:rsid w:val="00013FD0"/>
    <w:rsid w:val="000140C7"/>
    <w:rsid w:val="000140D5"/>
    <w:rsid w:val="000146FA"/>
    <w:rsid w:val="000151F5"/>
    <w:rsid w:val="0001634B"/>
    <w:rsid w:val="00016396"/>
    <w:rsid w:val="00016A2B"/>
    <w:rsid w:val="00016C32"/>
    <w:rsid w:val="00017732"/>
    <w:rsid w:val="00017D88"/>
    <w:rsid w:val="00017DDC"/>
    <w:rsid w:val="00020560"/>
    <w:rsid w:val="00020CE4"/>
    <w:rsid w:val="000211EC"/>
    <w:rsid w:val="00022628"/>
    <w:rsid w:val="00022EBA"/>
    <w:rsid w:val="00023555"/>
    <w:rsid w:val="00023693"/>
    <w:rsid w:val="000237E4"/>
    <w:rsid w:val="0002415E"/>
    <w:rsid w:val="00024AC4"/>
    <w:rsid w:val="00025116"/>
    <w:rsid w:val="000259AE"/>
    <w:rsid w:val="00025EE8"/>
    <w:rsid w:val="0002600E"/>
    <w:rsid w:val="000271F9"/>
    <w:rsid w:val="000272F0"/>
    <w:rsid w:val="000278DB"/>
    <w:rsid w:val="00027DB6"/>
    <w:rsid w:val="00027EA7"/>
    <w:rsid w:val="000306CE"/>
    <w:rsid w:val="00030DE7"/>
    <w:rsid w:val="000313F7"/>
    <w:rsid w:val="00031521"/>
    <w:rsid w:val="00031C6E"/>
    <w:rsid w:val="00031D01"/>
    <w:rsid w:val="000321C8"/>
    <w:rsid w:val="00032281"/>
    <w:rsid w:val="00032A8E"/>
    <w:rsid w:val="00032D70"/>
    <w:rsid w:val="00033792"/>
    <w:rsid w:val="000337A9"/>
    <w:rsid w:val="00033ADF"/>
    <w:rsid w:val="00033BE9"/>
    <w:rsid w:val="0003470D"/>
    <w:rsid w:val="00034A3B"/>
    <w:rsid w:val="000363F8"/>
    <w:rsid w:val="00037872"/>
    <w:rsid w:val="00037983"/>
    <w:rsid w:val="00040741"/>
    <w:rsid w:val="00040A3A"/>
    <w:rsid w:val="00040D96"/>
    <w:rsid w:val="00041145"/>
    <w:rsid w:val="000413F9"/>
    <w:rsid w:val="00041F7B"/>
    <w:rsid w:val="00041FA6"/>
    <w:rsid w:val="00042841"/>
    <w:rsid w:val="00042843"/>
    <w:rsid w:val="0004295E"/>
    <w:rsid w:val="000429EC"/>
    <w:rsid w:val="00042ABB"/>
    <w:rsid w:val="00042E40"/>
    <w:rsid w:val="00043E87"/>
    <w:rsid w:val="000441D2"/>
    <w:rsid w:val="000444F2"/>
    <w:rsid w:val="0004507A"/>
    <w:rsid w:val="000450CF"/>
    <w:rsid w:val="0004619B"/>
    <w:rsid w:val="000465C2"/>
    <w:rsid w:val="0004691B"/>
    <w:rsid w:val="00046A44"/>
    <w:rsid w:val="00046E06"/>
    <w:rsid w:val="000475C3"/>
    <w:rsid w:val="00047AF0"/>
    <w:rsid w:val="00050473"/>
    <w:rsid w:val="00051B99"/>
    <w:rsid w:val="00051D8A"/>
    <w:rsid w:val="00052368"/>
    <w:rsid w:val="00052811"/>
    <w:rsid w:val="000529DE"/>
    <w:rsid w:val="00052D93"/>
    <w:rsid w:val="00053117"/>
    <w:rsid w:val="0005343D"/>
    <w:rsid w:val="000536EA"/>
    <w:rsid w:val="00053A2D"/>
    <w:rsid w:val="000546BF"/>
    <w:rsid w:val="00054872"/>
    <w:rsid w:val="00054CFA"/>
    <w:rsid w:val="00054E50"/>
    <w:rsid w:val="00054F37"/>
    <w:rsid w:val="00055078"/>
    <w:rsid w:val="000552BE"/>
    <w:rsid w:val="00056F47"/>
    <w:rsid w:val="000573E2"/>
    <w:rsid w:val="000573E8"/>
    <w:rsid w:val="00060859"/>
    <w:rsid w:val="00060A0D"/>
    <w:rsid w:val="00061D28"/>
    <w:rsid w:val="00061D81"/>
    <w:rsid w:val="00062BD5"/>
    <w:rsid w:val="0006303F"/>
    <w:rsid w:val="00064298"/>
    <w:rsid w:val="0006541F"/>
    <w:rsid w:val="000657E1"/>
    <w:rsid w:val="0006621D"/>
    <w:rsid w:val="000666F0"/>
    <w:rsid w:val="00066F9C"/>
    <w:rsid w:val="00067099"/>
    <w:rsid w:val="00067537"/>
    <w:rsid w:val="00067C45"/>
    <w:rsid w:val="00067E7E"/>
    <w:rsid w:val="00067F5F"/>
    <w:rsid w:val="000700C4"/>
    <w:rsid w:val="000704E4"/>
    <w:rsid w:val="000709E1"/>
    <w:rsid w:val="00070A36"/>
    <w:rsid w:val="00070CC4"/>
    <w:rsid w:val="00070F6B"/>
    <w:rsid w:val="000718AF"/>
    <w:rsid w:val="000718FD"/>
    <w:rsid w:val="00071EC3"/>
    <w:rsid w:val="00071EE5"/>
    <w:rsid w:val="000723A0"/>
    <w:rsid w:val="00072AC1"/>
    <w:rsid w:val="00072F67"/>
    <w:rsid w:val="000749DF"/>
    <w:rsid w:val="00075005"/>
    <w:rsid w:val="000759EB"/>
    <w:rsid w:val="0007656C"/>
    <w:rsid w:val="000774DE"/>
    <w:rsid w:val="0007782E"/>
    <w:rsid w:val="00077A98"/>
    <w:rsid w:val="0008060B"/>
    <w:rsid w:val="00080A02"/>
    <w:rsid w:val="00081657"/>
    <w:rsid w:val="00081798"/>
    <w:rsid w:val="00081853"/>
    <w:rsid w:val="00082866"/>
    <w:rsid w:val="00082E8F"/>
    <w:rsid w:val="00083254"/>
    <w:rsid w:val="000835E4"/>
    <w:rsid w:val="000836A7"/>
    <w:rsid w:val="00083720"/>
    <w:rsid w:val="00083A5A"/>
    <w:rsid w:val="00083AD9"/>
    <w:rsid w:val="00083E92"/>
    <w:rsid w:val="0008477D"/>
    <w:rsid w:val="00084A68"/>
    <w:rsid w:val="00085E7A"/>
    <w:rsid w:val="0008675E"/>
    <w:rsid w:val="000872CE"/>
    <w:rsid w:val="00087699"/>
    <w:rsid w:val="00087943"/>
    <w:rsid w:val="00090329"/>
    <w:rsid w:val="0009079B"/>
    <w:rsid w:val="00092607"/>
    <w:rsid w:val="00093343"/>
    <w:rsid w:val="0009393F"/>
    <w:rsid w:val="00093A33"/>
    <w:rsid w:val="00093CC0"/>
    <w:rsid w:val="00093DF5"/>
    <w:rsid w:val="0009401A"/>
    <w:rsid w:val="00095DD7"/>
    <w:rsid w:val="000964EB"/>
    <w:rsid w:val="000965FE"/>
    <w:rsid w:val="00096EB5"/>
    <w:rsid w:val="00096EE9"/>
    <w:rsid w:val="00096F44"/>
    <w:rsid w:val="00097260"/>
    <w:rsid w:val="00097476"/>
    <w:rsid w:val="000974F1"/>
    <w:rsid w:val="000A0410"/>
    <w:rsid w:val="000A0B74"/>
    <w:rsid w:val="000A0FBA"/>
    <w:rsid w:val="000A0FBB"/>
    <w:rsid w:val="000A15BC"/>
    <w:rsid w:val="000A18FB"/>
    <w:rsid w:val="000A1C58"/>
    <w:rsid w:val="000A2157"/>
    <w:rsid w:val="000A2C25"/>
    <w:rsid w:val="000A31A0"/>
    <w:rsid w:val="000A321E"/>
    <w:rsid w:val="000A3342"/>
    <w:rsid w:val="000A4657"/>
    <w:rsid w:val="000A4EF3"/>
    <w:rsid w:val="000A54ED"/>
    <w:rsid w:val="000A58A8"/>
    <w:rsid w:val="000A5AB2"/>
    <w:rsid w:val="000A5FB7"/>
    <w:rsid w:val="000A650E"/>
    <w:rsid w:val="000A707C"/>
    <w:rsid w:val="000A73AF"/>
    <w:rsid w:val="000A7A18"/>
    <w:rsid w:val="000A7FA3"/>
    <w:rsid w:val="000B01FD"/>
    <w:rsid w:val="000B0233"/>
    <w:rsid w:val="000B0685"/>
    <w:rsid w:val="000B0FC3"/>
    <w:rsid w:val="000B1029"/>
    <w:rsid w:val="000B157F"/>
    <w:rsid w:val="000B17C9"/>
    <w:rsid w:val="000B2469"/>
    <w:rsid w:val="000B2547"/>
    <w:rsid w:val="000B26B1"/>
    <w:rsid w:val="000B2C69"/>
    <w:rsid w:val="000B2C8F"/>
    <w:rsid w:val="000B2EE8"/>
    <w:rsid w:val="000B304C"/>
    <w:rsid w:val="000B3238"/>
    <w:rsid w:val="000B3292"/>
    <w:rsid w:val="000B39FD"/>
    <w:rsid w:val="000B3D5D"/>
    <w:rsid w:val="000B439E"/>
    <w:rsid w:val="000B4504"/>
    <w:rsid w:val="000B49B1"/>
    <w:rsid w:val="000B4E4A"/>
    <w:rsid w:val="000B550B"/>
    <w:rsid w:val="000B557E"/>
    <w:rsid w:val="000B57F1"/>
    <w:rsid w:val="000B5B8C"/>
    <w:rsid w:val="000B6201"/>
    <w:rsid w:val="000B6644"/>
    <w:rsid w:val="000B6934"/>
    <w:rsid w:val="000B6EEE"/>
    <w:rsid w:val="000B6FE5"/>
    <w:rsid w:val="000B7004"/>
    <w:rsid w:val="000B7A64"/>
    <w:rsid w:val="000C00E6"/>
    <w:rsid w:val="000C0354"/>
    <w:rsid w:val="000C04FE"/>
    <w:rsid w:val="000C0684"/>
    <w:rsid w:val="000C1417"/>
    <w:rsid w:val="000C1A85"/>
    <w:rsid w:val="000C20B9"/>
    <w:rsid w:val="000C227A"/>
    <w:rsid w:val="000C254F"/>
    <w:rsid w:val="000C2C7F"/>
    <w:rsid w:val="000C316A"/>
    <w:rsid w:val="000C3A45"/>
    <w:rsid w:val="000C3A80"/>
    <w:rsid w:val="000C4785"/>
    <w:rsid w:val="000C5209"/>
    <w:rsid w:val="000C562A"/>
    <w:rsid w:val="000C56D8"/>
    <w:rsid w:val="000C584C"/>
    <w:rsid w:val="000C6857"/>
    <w:rsid w:val="000C71C5"/>
    <w:rsid w:val="000D1C13"/>
    <w:rsid w:val="000D1D8C"/>
    <w:rsid w:val="000D2541"/>
    <w:rsid w:val="000D3778"/>
    <w:rsid w:val="000D4817"/>
    <w:rsid w:val="000D4B82"/>
    <w:rsid w:val="000D4BD7"/>
    <w:rsid w:val="000D4FE4"/>
    <w:rsid w:val="000D5AA8"/>
    <w:rsid w:val="000D6D44"/>
    <w:rsid w:val="000D6E94"/>
    <w:rsid w:val="000D71C8"/>
    <w:rsid w:val="000D7C24"/>
    <w:rsid w:val="000D7D4B"/>
    <w:rsid w:val="000E01B6"/>
    <w:rsid w:val="000E0D68"/>
    <w:rsid w:val="000E14FB"/>
    <w:rsid w:val="000E1D91"/>
    <w:rsid w:val="000E2670"/>
    <w:rsid w:val="000E2AF5"/>
    <w:rsid w:val="000E31BB"/>
    <w:rsid w:val="000E4169"/>
    <w:rsid w:val="000E46E0"/>
    <w:rsid w:val="000E4C1A"/>
    <w:rsid w:val="000E4DDB"/>
    <w:rsid w:val="000E6A19"/>
    <w:rsid w:val="000E6A24"/>
    <w:rsid w:val="000E70BA"/>
    <w:rsid w:val="000E728C"/>
    <w:rsid w:val="000F05F4"/>
    <w:rsid w:val="000F0EF7"/>
    <w:rsid w:val="000F2421"/>
    <w:rsid w:val="000F271F"/>
    <w:rsid w:val="000F27EE"/>
    <w:rsid w:val="000F2F70"/>
    <w:rsid w:val="000F3D07"/>
    <w:rsid w:val="000F3E32"/>
    <w:rsid w:val="000F4D77"/>
    <w:rsid w:val="000F4EB1"/>
    <w:rsid w:val="000F503C"/>
    <w:rsid w:val="000F532E"/>
    <w:rsid w:val="000F568D"/>
    <w:rsid w:val="000F5B57"/>
    <w:rsid w:val="000F5C58"/>
    <w:rsid w:val="000F654D"/>
    <w:rsid w:val="000F67FF"/>
    <w:rsid w:val="000F701F"/>
    <w:rsid w:val="000F7032"/>
    <w:rsid w:val="000F7A8C"/>
    <w:rsid w:val="000F7BC5"/>
    <w:rsid w:val="000F7C0B"/>
    <w:rsid w:val="0010036B"/>
    <w:rsid w:val="001006A5"/>
    <w:rsid w:val="00100D80"/>
    <w:rsid w:val="001012E5"/>
    <w:rsid w:val="001015EC"/>
    <w:rsid w:val="001016BA"/>
    <w:rsid w:val="001020DC"/>
    <w:rsid w:val="00102B4F"/>
    <w:rsid w:val="0010316F"/>
    <w:rsid w:val="0010509F"/>
    <w:rsid w:val="0010554E"/>
    <w:rsid w:val="001062C9"/>
    <w:rsid w:val="0010644A"/>
    <w:rsid w:val="0010725D"/>
    <w:rsid w:val="00107A04"/>
    <w:rsid w:val="001107A8"/>
    <w:rsid w:val="00110B91"/>
    <w:rsid w:val="00110D19"/>
    <w:rsid w:val="0011125A"/>
    <w:rsid w:val="00111625"/>
    <w:rsid w:val="00111671"/>
    <w:rsid w:val="001117EF"/>
    <w:rsid w:val="001119BE"/>
    <w:rsid w:val="00111C01"/>
    <w:rsid w:val="00111EB7"/>
    <w:rsid w:val="00112CA8"/>
    <w:rsid w:val="00112E49"/>
    <w:rsid w:val="00112E6C"/>
    <w:rsid w:val="00113129"/>
    <w:rsid w:val="0011370A"/>
    <w:rsid w:val="00113A32"/>
    <w:rsid w:val="0011418C"/>
    <w:rsid w:val="00114256"/>
    <w:rsid w:val="00116085"/>
    <w:rsid w:val="0011644C"/>
    <w:rsid w:val="00116E38"/>
    <w:rsid w:val="00117438"/>
    <w:rsid w:val="00117A31"/>
    <w:rsid w:val="00117E2D"/>
    <w:rsid w:val="00120528"/>
    <w:rsid w:val="001207D6"/>
    <w:rsid w:val="00120812"/>
    <w:rsid w:val="001209E0"/>
    <w:rsid w:val="00120A77"/>
    <w:rsid w:val="00120AAB"/>
    <w:rsid w:val="0012191E"/>
    <w:rsid w:val="0012401E"/>
    <w:rsid w:val="0012535B"/>
    <w:rsid w:val="001259BD"/>
    <w:rsid w:val="00125A76"/>
    <w:rsid w:val="00126185"/>
    <w:rsid w:val="001262DF"/>
    <w:rsid w:val="001273F0"/>
    <w:rsid w:val="00127B9A"/>
    <w:rsid w:val="001302B8"/>
    <w:rsid w:val="00130791"/>
    <w:rsid w:val="00130E4A"/>
    <w:rsid w:val="00131763"/>
    <w:rsid w:val="001317FD"/>
    <w:rsid w:val="00133977"/>
    <w:rsid w:val="00134168"/>
    <w:rsid w:val="0013442A"/>
    <w:rsid w:val="00135BEE"/>
    <w:rsid w:val="00135D87"/>
    <w:rsid w:val="0013646A"/>
    <w:rsid w:val="00136A25"/>
    <w:rsid w:val="00136D2D"/>
    <w:rsid w:val="00136FB1"/>
    <w:rsid w:val="00137C13"/>
    <w:rsid w:val="00137F68"/>
    <w:rsid w:val="0014022B"/>
    <w:rsid w:val="001413DC"/>
    <w:rsid w:val="001413F4"/>
    <w:rsid w:val="001419FA"/>
    <w:rsid w:val="00141AFC"/>
    <w:rsid w:val="0014217F"/>
    <w:rsid w:val="00142A05"/>
    <w:rsid w:val="0014387A"/>
    <w:rsid w:val="00143A3A"/>
    <w:rsid w:val="00143B69"/>
    <w:rsid w:val="0014434E"/>
    <w:rsid w:val="0014487F"/>
    <w:rsid w:val="00144962"/>
    <w:rsid w:val="00144E6C"/>
    <w:rsid w:val="001452AF"/>
    <w:rsid w:val="001454B1"/>
    <w:rsid w:val="00145EBE"/>
    <w:rsid w:val="001469D0"/>
    <w:rsid w:val="00146AE1"/>
    <w:rsid w:val="0014765A"/>
    <w:rsid w:val="00147ABB"/>
    <w:rsid w:val="00147C44"/>
    <w:rsid w:val="0015015D"/>
    <w:rsid w:val="00151DE1"/>
    <w:rsid w:val="00152082"/>
    <w:rsid w:val="00152199"/>
    <w:rsid w:val="0015263B"/>
    <w:rsid w:val="00153EFA"/>
    <w:rsid w:val="0015427D"/>
    <w:rsid w:val="00154958"/>
    <w:rsid w:val="00154CF6"/>
    <w:rsid w:val="00156339"/>
    <w:rsid w:val="00156E75"/>
    <w:rsid w:val="00156FDD"/>
    <w:rsid w:val="0015720E"/>
    <w:rsid w:val="00157792"/>
    <w:rsid w:val="00157BD0"/>
    <w:rsid w:val="0016223B"/>
    <w:rsid w:val="001623CE"/>
    <w:rsid w:val="00162C54"/>
    <w:rsid w:val="00163419"/>
    <w:rsid w:val="00163D6B"/>
    <w:rsid w:val="00163EC4"/>
    <w:rsid w:val="00163F58"/>
    <w:rsid w:val="001644D7"/>
    <w:rsid w:val="001652D1"/>
    <w:rsid w:val="001658C8"/>
    <w:rsid w:val="00165AA6"/>
    <w:rsid w:val="00165CA6"/>
    <w:rsid w:val="001664E9"/>
    <w:rsid w:val="00167241"/>
    <w:rsid w:val="001676D8"/>
    <w:rsid w:val="00170584"/>
    <w:rsid w:val="00170D1F"/>
    <w:rsid w:val="001711B9"/>
    <w:rsid w:val="00171694"/>
    <w:rsid w:val="0017178C"/>
    <w:rsid w:val="00171EA7"/>
    <w:rsid w:val="00171ED9"/>
    <w:rsid w:val="00172F25"/>
    <w:rsid w:val="001730EC"/>
    <w:rsid w:val="00173936"/>
    <w:rsid w:val="001739E6"/>
    <w:rsid w:val="00174E49"/>
    <w:rsid w:val="001752B2"/>
    <w:rsid w:val="001753DA"/>
    <w:rsid w:val="001758BA"/>
    <w:rsid w:val="001760B9"/>
    <w:rsid w:val="00176172"/>
    <w:rsid w:val="0017631C"/>
    <w:rsid w:val="001766A9"/>
    <w:rsid w:val="0017774B"/>
    <w:rsid w:val="00177B62"/>
    <w:rsid w:val="00180D92"/>
    <w:rsid w:val="00182728"/>
    <w:rsid w:val="0018277E"/>
    <w:rsid w:val="001830B0"/>
    <w:rsid w:val="0018397C"/>
    <w:rsid w:val="00183CF6"/>
    <w:rsid w:val="00183FDE"/>
    <w:rsid w:val="00184017"/>
    <w:rsid w:val="001841AA"/>
    <w:rsid w:val="00184264"/>
    <w:rsid w:val="001851F5"/>
    <w:rsid w:val="0018561F"/>
    <w:rsid w:val="00186761"/>
    <w:rsid w:val="00186947"/>
    <w:rsid w:val="001872F3"/>
    <w:rsid w:val="00187552"/>
    <w:rsid w:val="001907E4"/>
    <w:rsid w:val="00190C04"/>
    <w:rsid w:val="0019179B"/>
    <w:rsid w:val="00191B8A"/>
    <w:rsid w:val="00192094"/>
    <w:rsid w:val="0019276E"/>
    <w:rsid w:val="00192BA6"/>
    <w:rsid w:val="00192F16"/>
    <w:rsid w:val="001930E1"/>
    <w:rsid w:val="00194037"/>
    <w:rsid w:val="00194143"/>
    <w:rsid w:val="00194B92"/>
    <w:rsid w:val="00195A5D"/>
    <w:rsid w:val="00195B24"/>
    <w:rsid w:val="00195E8E"/>
    <w:rsid w:val="00195F56"/>
    <w:rsid w:val="0019649D"/>
    <w:rsid w:val="001964E9"/>
    <w:rsid w:val="00196508"/>
    <w:rsid w:val="00196A45"/>
    <w:rsid w:val="00196E5F"/>
    <w:rsid w:val="001975B3"/>
    <w:rsid w:val="001976C7"/>
    <w:rsid w:val="00197810"/>
    <w:rsid w:val="001979FB"/>
    <w:rsid w:val="00197F99"/>
    <w:rsid w:val="001A00A6"/>
    <w:rsid w:val="001A012F"/>
    <w:rsid w:val="001A02A8"/>
    <w:rsid w:val="001A02CD"/>
    <w:rsid w:val="001A03AC"/>
    <w:rsid w:val="001A0679"/>
    <w:rsid w:val="001A0D9E"/>
    <w:rsid w:val="001A137D"/>
    <w:rsid w:val="001A1856"/>
    <w:rsid w:val="001A2067"/>
    <w:rsid w:val="001A214C"/>
    <w:rsid w:val="001A27BA"/>
    <w:rsid w:val="001A2A67"/>
    <w:rsid w:val="001A2DCB"/>
    <w:rsid w:val="001A2FF5"/>
    <w:rsid w:val="001A3B95"/>
    <w:rsid w:val="001A4564"/>
    <w:rsid w:val="001A4BF7"/>
    <w:rsid w:val="001A4DED"/>
    <w:rsid w:val="001A4F09"/>
    <w:rsid w:val="001A536C"/>
    <w:rsid w:val="001A53D1"/>
    <w:rsid w:val="001A53F1"/>
    <w:rsid w:val="001A5BC4"/>
    <w:rsid w:val="001A6094"/>
    <w:rsid w:val="001A63D1"/>
    <w:rsid w:val="001A66E8"/>
    <w:rsid w:val="001A6CE7"/>
    <w:rsid w:val="001A7540"/>
    <w:rsid w:val="001A7AE6"/>
    <w:rsid w:val="001A7B2D"/>
    <w:rsid w:val="001A7DBF"/>
    <w:rsid w:val="001B00AF"/>
    <w:rsid w:val="001B03FC"/>
    <w:rsid w:val="001B0917"/>
    <w:rsid w:val="001B149A"/>
    <w:rsid w:val="001B14F6"/>
    <w:rsid w:val="001B16E5"/>
    <w:rsid w:val="001B1BCC"/>
    <w:rsid w:val="001B2417"/>
    <w:rsid w:val="001B25DA"/>
    <w:rsid w:val="001B2864"/>
    <w:rsid w:val="001B3555"/>
    <w:rsid w:val="001B37F6"/>
    <w:rsid w:val="001B3E7A"/>
    <w:rsid w:val="001B3F3C"/>
    <w:rsid w:val="001B43D9"/>
    <w:rsid w:val="001B4CE4"/>
    <w:rsid w:val="001B4E3F"/>
    <w:rsid w:val="001B577A"/>
    <w:rsid w:val="001B585E"/>
    <w:rsid w:val="001B64F4"/>
    <w:rsid w:val="001B65F8"/>
    <w:rsid w:val="001B6F87"/>
    <w:rsid w:val="001B79F7"/>
    <w:rsid w:val="001B7DE5"/>
    <w:rsid w:val="001C0633"/>
    <w:rsid w:val="001C0646"/>
    <w:rsid w:val="001C163E"/>
    <w:rsid w:val="001C1650"/>
    <w:rsid w:val="001C16FA"/>
    <w:rsid w:val="001C1B31"/>
    <w:rsid w:val="001C1BA3"/>
    <w:rsid w:val="001C1CA4"/>
    <w:rsid w:val="001C2309"/>
    <w:rsid w:val="001C259A"/>
    <w:rsid w:val="001C26DD"/>
    <w:rsid w:val="001C288C"/>
    <w:rsid w:val="001C290E"/>
    <w:rsid w:val="001C29AB"/>
    <w:rsid w:val="001C2F3A"/>
    <w:rsid w:val="001C32FD"/>
    <w:rsid w:val="001C38A8"/>
    <w:rsid w:val="001C3B85"/>
    <w:rsid w:val="001C4646"/>
    <w:rsid w:val="001C49A4"/>
    <w:rsid w:val="001C5113"/>
    <w:rsid w:val="001C52C9"/>
    <w:rsid w:val="001C56EE"/>
    <w:rsid w:val="001C5B11"/>
    <w:rsid w:val="001C62EF"/>
    <w:rsid w:val="001C6796"/>
    <w:rsid w:val="001C6C8D"/>
    <w:rsid w:val="001C7714"/>
    <w:rsid w:val="001C7F1B"/>
    <w:rsid w:val="001D02B7"/>
    <w:rsid w:val="001D02C3"/>
    <w:rsid w:val="001D0BCC"/>
    <w:rsid w:val="001D0C71"/>
    <w:rsid w:val="001D1318"/>
    <w:rsid w:val="001D15BC"/>
    <w:rsid w:val="001D267D"/>
    <w:rsid w:val="001D2BE4"/>
    <w:rsid w:val="001D361F"/>
    <w:rsid w:val="001D3778"/>
    <w:rsid w:val="001D386C"/>
    <w:rsid w:val="001D3D11"/>
    <w:rsid w:val="001D40F2"/>
    <w:rsid w:val="001D424E"/>
    <w:rsid w:val="001D49AA"/>
    <w:rsid w:val="001D5717"/>
    <w:rsid w:val="001D5D89"/>
    <w:rsid w:val="001D6032"/>
    <w:rsid w:val="001D6B42"/>
    <w:rsid w:val="001D7B5F"/>
    <w:rsid w:val="001E02D2"/>
    <w:rsid w:val="001E02F1"/>
    <w:rsid w:val="001E043F"/>
    <w:rsid w:val="001E07C3"/>
    <w:rsid w:val="001E0912"/>
    <w:rsid w:val="001E0C2B"/>
    <w:rsid w:val="001E11EC"/>
    <w:rsid w:val="001E1462"/>
    <w:rsid w:val="001E163F"/>
    <w:rsid w:val="001E21E7"/>
    <w:rsid w:val="001E2426"/>
    <w:rsid w:val="001E2661"/>
    <w:rsid w:val="001E2E4A"/>
    <w:rsid w:val="001E2EE8"/>
    <w:rsid w:val="001E31A0"/>
    <w:rsid w:val="001E3919"/>
    <w:rsid w:val="001E3C6C"/>
    <w:rsid w:val="001E3E78"/>
    <w:rsid w:val="001E448A"/>
    <w:rsid w:val="001E4548"/>
    <w:rsid w:val="001E4D01"/>
    <w:rsid w:val="001E51BB"/>
    <w:rsid w:val="001E5DCA"/>
    <w:rsid w:val="001E6457"/>
    <w:rsid w:val="001E6B79"/>
    <w:rsid w:val="001E70D6"/>
    <w:rsid w:val="001E7460"/>
    <w:rsid w:val="001F030E"/>
    <w:rsid w:val="001F031F"/>
    <w:rsid w:val="001F04E8"/>
    <w:rsid w:val="001F12B7"/>
    <w:rsid w:val="001F1756"/>
    <w:rsid w:val="001F1F14"/>
    <w:rsid w:val="001F281A"/>
    <w:rsid w:val="001F3EAB"/>
    <w:rsid w:val="001F3FBE"/>
    <w:rsid w:val="001F41CB"/>
    <w:rsid w:val="001F443D"/>
    <w:rsid w:val="001F4D96"/>
    <w:rsid w:val="001F56F2"/>
    <w:rsid w:val="001F632D"/>
    <w:rsid w:val="001F651C"/>
    <w:rsid w:val="001F668D"/>
    <w:rsid w:val="001F6BDE"/>
    <w:rsid w:val="001F724A"/>
    <w:rsid w:val="001F7ECA"/>
    <w:rsid w:val="001F7FC0"/>
    <w:rsid w:val="0020018F"/>
    <w:rsid w:val="00200948"/>
    <w:rsid w:val="002019BB"/>
    <w:rsid w:val="0020207F"/>
    <w:rsid w:val="00202B5A"/>
    <w:rsid w:val="002038CE"/>
    <w:rsid w:val="00204DA4"/>
    <w:rsid w:val="0020574E"/>
    <w:rsid w:val="00205DAD"/>
    <w:rsid w:val="0020665A"/>
    <w:rsid w:val="0020677A"/>
    <w:rsid w:val="002069A9"/>
    <w:rsid w:val="002075B2"/>
    <w:rsid w:val="00207998"/>
    <w:rsid w:val="002100CD"/>
    <w:rsid w:val="00210C01"/>
    <w:rsid w:val="00211BE6"/>
    <w:rsid w:val="00212827"/>
    <w:rsid w:val="00212F52"/>
    <w:rsid w:val="002132D2"/>
    <w:rsid w:val="002136EE"/>
    <w:rsid w:val="00213D8D"/>
    <w:rsid w:val="00213DBE"/>
    <w:rsid w:val="002147CD"/>
    <w:rsid w:val="00214AA2"/>
    <w:rsid w:val="00214B08"/>
    <w:rsid w:val="002158A6"/>
    <w:rsid w:val="00215C12"/>
    <w:rsid w:val="002172AC"/>
    <w:rsid w:val="00220402"/>
    <w:rsid w:val="0022082E"/>
    <w:rsid w:val="002209F4"/>
    <w:rsid w:val="00220D7D"/>
    <w:rsid w:val="00221041"/>
    <w:rsid w:val="00221322"/>
    <w:rsid w:val="00221595"/>
    <w:rsid w:val="00221F05"/>
    <w:rsid w:val="00222525"/>
    <w:rsid w:val="00222535"/>
    <w:rsid w:val="002229CF"/>
    <w:rsid w:val="00222EC6"/>
    <w:rsid w:val="00223048"/>
    <w:rsid w:val="002234B0"/>
    <w:rsid w:val="00223815"/>
    <w:rsid w:val="00223A7E"/>
    <w:rsid w:val="002240B7"/>
    <w:rsid w:val="002241EA"/>
    <w:rsid w:val="002243BA"/>
    <w:rsid w:val="00224559"/>
    <w:rsid w:val="00224E3D"/>
    <w:rsid w:val="00225637"/>
    <w:rsid w:val="00225D05"/>
    <w:rsid w:val="00225D0A"/>
    <w:rsid w:val="0022623A"/>
    <w:rsid w:val="00227A42"/>
    <w:rsid w:val="00227B05"/>
    <w:rsid w:val="00230347"/>
    <w:rsid w:val="00230457"/>
    <w:rsid w:val="0023102C"/>
    <w:rsid w:val="002318B6"/>
    <w:rsid w:val="00231E60"/>
    <w:rsid w:val="002322B5"/>
    <w:rsid w:val="00232A6D"/>
    <w:rsid w:val="00232B4B"/>
    <w:rsid w:val="00232D7A"/>
    <w:rsid w:val="002332D7"/>
    <w:rsid w:val="00234099"/>
    <w:rsid w:val="00234122"/>
    <w:rsid w:val="00234278"/>
    <w:rsid w:val="00234729"/>
    <w:rsid w:val="002349F5"/>
    <w:rsid w:val="00234D1A"/>
    <w:rsid w:val="00235ABA"/>
    <w:rsid w:val="00236395"/>
    <w:rsid w:val="00236568"/>
    <w:rsid w:val="00237693"/>
    <w:rsid w:val="00237762"/>
    <w:rsid w:val="0024018F"/>
    <w:rsid w:val="00240546"/>
    <w:rsid w:val="002409FB"/>
    <w:rsid w:val="00240A4B"/>
    <w:rsid w:val="00240F3A"/>
    <w:rsid w:val="00240FF3"/>
    <w:rsid w:val="00241190"/>
    <w:rsid w:val="00241E53"/>
    <w:rsid w:val="00242AE1"/>
    <w:rsid w:val="00242B09"/>
    <w:rsid w:val="00243686"/>
    <w:rsid w:val="00243A48"/>
    <w:rsid w:val="00243C64"/>
    <w:rsid w:val="00243CE8"/>
    <w:rsid w:val="00244289"/>
    <w:rsid w:val="00244575"/>
    <w:rsid w:val="002453AA"/>
    <w:rsid w:val="00245816"/>
    <w:rsid w:val="002462A7"/>
    <w:rsid w:val="0024639D"/>
    <w:rsid w:val="0024766C"/>
    <w:rsid w:val="00247A38"/>
    <w:rsid w:val="00247AEB"/>
    <w:rsid w:val="00250452"/>
    <w:rsid w:val="0025152F"/>
    <w:rsid w:val="00251662"/>
    <w:rsid w:val="00252324"/>
    <w:rsid w:val="0025233A"/>
    <w:rsid w:val="00252F57"/>
    <w:rsid w:val="0025325F"/>
    <w:rsid w:val="00253273"/>
    <w:rsid w:val="002537E6"/>
    <w:rsid w:val="00253954"/>
    <w:rsid w:val="00253ED7"/>
    <w:rsid w:val="00254081"/>
    <w:rsid w:val="00255A24"/>
    <w:rsid w:val="002565E5"/>
    <w:rsid w:val="002567E1"/>
    <w:rsid w:val="0025690E"/>
    <w:rsid w:val="00256A50"/>
    <w:rsid w:val="00256EC9"/>
    <w:rsid w:val="0025738D"/>
    <w:rsid w:val="00257AFC"/>
    <w:rsid w:val="00257E96"/>
    <w:rsid w:val="0026032B"/>
    <w:rsid w:val="0026074C"/>
    <w:rsid w:val="00261A9E"/>
    <w:rsid w:val="0026270C"/>
    <w:rsid w:val="00262F31"/>
    <w:rsid w:val="00263400"/>
    <w:rsid w:val="00263C1A"/>
    <w:rsid w:val="002646C3"/>
    <w:rsid w:val="0026474C"/>
    <w:rsid w:val="00264ECD"/>
    <w:rsid w:val="002654C2"/>
    <w:rsid w:val="0026554C"/>
    <w:rsid w:val="002655CB"/>
    <w:rsid w:val="00265671"/>
    <w:rsid w:val="002664DE"/>
    <w:rsid w:val="00266549"/>
    <w:rsid w:val="0026720F"/>
    <w:rsid w:val="00267446"/>
    <w:rsid w:val="00267B54"/>
    <w:rsid w:val="00270911"/>
    <w:rsid w:val="00270AAA"/>
    <w:rsid w:val="00270CF6"/>
    <w:rsid w:val="00271081"/>
    <w:rsid w:val="002722A8"/>
    <w:rsid w:val="00272320"/>
    <w:rsid w:val="002726B3"/>
    <w:rsid w:val="00272725"/>
    <w:rsid w:val="002728FC"/>
    <w:rsid w:val="00272A35"/>
    <w:rsid w:val="00272B17"/>
    <w:rsid w:val="00272DB7"/>
    <w:rsid w:val="00272E94"/>
    <w:rsid w:val="00273B86"/>
    <w:rsid w:val="002743FF"/>
    <w:rsid w:val="0027473E"/>
    <w:rsid w:val="0027478F"/>
    <w:rsid w:val="00274823"/>
    <w:rsid w:val="00274B77"/>
    <w:rsid w:val="00274E04"/>
    <w:rsid w:val="00274F5F"/>
    <w:rsid w:val="00275368"/>
    <w:rsid w:val="00276381"/>
    <w:rsid w:val="0027643F"/>
    <w:rsid w:val="00276BD8"/>
    <w:rsid w:val="00276E67"/>
    <w:rsid w:val="00277070"/>
    <w:rsid w:val="0028000C"/>
    <w:rsid w:val="002801CE"/>
    <w:rsid w:val="002801D7"/>
    <w:rsid w:val="002804DE"/>
    <w:rsid w:val="0028066B"/>
    <w:rsid w:val="00280F68"/>
    <w:rsid w:val="00281DF1"/>
    <w:rsid w:val="00281EB2"/>
    <w:rsid w:val="002822B0"/>
    <w:rsid w:val="00282754"/>
    <w:rsid w:val="002832FD"/>
    <w:rsid w:val="00284C07"/>
    <w:rsid w:val="002850A9"/>
    <w:rsid w:val="002850B3"/>
    <w:rsid w:val="00285605"/>
    <w:rsid w:val="00285C7D"/>
    <w:rsid w:val="00286AF4"/>
    <w:rsid w:val="002877D3"/>
    <w:rsid w:val="00287F6C"/>
    <w:rsid w:val="0029004F"/>
    <w:rsid w:val="00290487"/>
    <w:rsid w:val="00290BD9"/>
    <w:rsid w:val="00292D2E"/>
    <w:rsid w:val="00293136"/>
    <w:rsid w:val="0029325C"/>
    <w:rsid w:val="0029391E"/>
    <w:rsid w:val="00293D13"/>
    <w:rsid w:val="002940C0"/>
    <w:rsid w:val="002941ED"/>
    <w:rsid w:val="002948DA"/>
    <w:rsid w:val="00294D11"/>
    <w:rsid w:val="0029550C"/>
    <w:rsid w:val="0029590F"/>
    <w:rsid w:val="00295BD0"/>
    <w:rsid w:val="002962BD"/>
    <w:rsid w:val="002968B2"/>
    <w:rsid w:val="00297CD0"/>
    <w:rsid w:val="00297DE6"/>
    <w:rsid w:val="002A02CD"/>
    <w:rsid w:val="002A0934"/>
    <w:rsid w:val="002A0A2D"/>
    <w:rsid w:val="002A19DD"/>
    <w:rsid w:val="002A25E5"/>
    <w:rsid w:val="002A2BBD"/>
    <w:rsid w:val="002A3533"/>
    <w:rsid w:val="002A37FC"/>
    <w:rsid w:val="002A3A7D"/>
    <w:rsid w:val="002A3AD4"/>
    <w:rsid w:val="002A3B55"/>
    <w:rsid w:val="002A46AA"/>
    <w:rsid w:val="002A46F2"/>
    <w:rsid w:val="002A4777"/>
    <w:rsid w:val="002A4C67"/>
    <w:rsid w:val="002A4EA5"/>
    <w:rsid w:val="002A5547"/>
    <w:rsid w:val="002A5988"/>
    <w:rsid w:val="002A5FD9"/>
    <w:rsid w:val="002A62A0"/>
    <w:rsid w:val="002A6534"/>
    <w:rsid w:val="002A6E24"/>
    <w:rsid w:val="002A6FDE"/>
    <w:rsid w:val="002A75B8"/>
    <w:rsid w:val="002A78A8"/>
    <w:rsid w:val="002A7978"/>
    <w:rsid w:val="002B0E9A"/>
    <w:rsid w:val="002B1846"/>
    <w:rsid w:val="002B1A29"/>
    <w:rsid w:val="002B1BA4"/>
    <w:rsid w:val="002B1DF1"/>
    <w:rsid w:val="002B29D0"/>
    <w:rsid w:val="002B3E5F"/>
    <w:rsid w:val="002B52A5"/>
    <w:rsid w:val="002B55D8"/>
    <w:rsid w:val="002B5BB3"/>
    <w:rsid w:val="002B63EA"/>
    <w:rsid w:val="002B6EDD"/>
    <w:rsid w:val="002B7AB2"/>
    <w:rsid w:val="002C0748"/>
    <w:rsid w:val="002C0CE5"/>
    <w:rsid w:val="002C1680"/>
    <w:rsid w:val="002C27BF"/>
    <w:rsid w:val="002C3437"/>
    <w:rsid w:val="002C3A2C"/>
    <w:rsid w:val="002C3A2E"/>
    <w:rsid w:val="002C4A29"/>
    <w:rsid w:val="002C520C"/>
    <w:rsid w:val="002C5FCA"/>
    <w:rsid w:val="002C6144"/>
    <w:rsid w:val="002C7732"/>
    <w:rsid w:val="002C7CF5"/>
    <w:rsid w:val="002D06A9"/>
    <w:rsid w:val="002D09A7"/>
    <w:rsid w:val="002D19A2"/>
    <w:rsid w:val="002D277B"/>
    <w:rsid w:val="002D2970"/>
    <w:rsid w:val="002D2E71"/>
    <w:rsid w:val="002D3A1F"/>
    <w:rsid w:val="002D46CC"/>
    <w:rsid w:val="002D47CD"/>
    <w:rsid w:val="002D53AE"/>
    <w:rsid w:val="002D5C17"/>
    <w:rsid w:val="002D5EDD"/>
    <w:rsid w:val="002D7C63"/>
    <w:rsid w:val="002E0195"/>
    <w:rsid w:val="002E0A02"/>
    <w:rsid w:val="002E129C"/>
    <w:rsid w:val="002E13EA"/>
    <w:rsid w:val="002E1A9B"/>
    <w:rsid w:val="002E1BB2"/>
    <w:rsid w:val="002E22CA"/>
    <w:rsid w:val="002E24AA"/>
    <w:rsid w:val="002E25AE"/>
    <w:rsid w:val="002E289E"/>
    <w:rsid w:val="002E2B7F"/>
    <w:rsid w:val="002E2BB6"/>
    <w:rsid w:val="002E2E19"/>
    <w:rsid w:val="002E2E32"/>
    <w:rsid w:val="002E36D8"/>
    <w:rsid w:val="002E3BB3"/>
    <w:rsid w:val="002E3D98"/>
    <w:rsid w:val="002E40A0"/>
    <w:rsid w:val="002E43B5"/>
    <w:rsid w:val="002E4D19"/>
    <w:rsid w:val="002E5033"/>
    <w:rsid w:val="002E549B"/>
    <w:rsid w:val="002E58A0"/>
    <w:rsid w:val="002E5E82"/>
    <w:rsid w:val="002E67A6"/>
    <w:rsid w:val="002E7217"/>
    <w:rsid w:val="002E75D4"/>
    <w:rsid w:val="002E7CC5"/>
    <w:rsid w:val="002E7FCA"/>
    <w:rsid w:val="002F0112"/>
    <w:rsid w:val="002F02FB"/>
    <w:rsid w:val="002F0A39"/>
    <w:rsid w:val="002F10FD"/>
    <w:rsid w:val="002F1162"/>
    <w:rsid w:val="002F11D0"/>
    <w:rsid w:val="002F19B0"/>
    <w:rsid w:val="002F25D0"/>
    <w:rsid w:val="002F2DD2"/>
    <w:rsid w:val="002F2F63"/>
    <w:rsid w:val="002F3A66"/>
    <w:rsid w:val="002F3A6A"/>
    <w:rsid w:val="002F3C82"/>
    <w:rsid w:val="002F4566"/>
    <w:rsid w:val="002F4774"/>
    <w:rsid w:val="002F4785"/>
    <w:rsid w:val="002F5F45"/>
    <w:rsid w:val="003005CA"/>
    <w:rsid w:val="00300AD8"/>
    <w:rsid w:val="00301174"/>
    <w:rsid w:val="00301AF8"/>
    <w:rsid w:val="00302E44"/>
    <w:rsid w:val="0030312A"/>
    <w:rsid w:val="0030451B"/>
    <w:rsid w:val="003051C4"/>
    <w:rsid w:val="00306164"/>
    <w:rsid w:val="00306571"/>
    <w:rsid w:val="003071C7"/>
    <w:rsid w:val="00307588"/>
    <w:rsid w:val="0030780A"/>
    <w:rsid w:val="00307EB5"/>
    <w:rsid w:val="0031000F"/>
    <w:rsid w:val="003115B8"/>
    <w:rsid w:val="00311A87"/>
    <w:rsid w:val="00311AAD"/>
    <w:rsid w:val="00312512"/>
    <w:rsid w:val="00312891"/>
    <w:rsid w:val="00312A55"/>
    <w:rsid w:val="00312C53"/>
    <w:rsid w:val="003141DA"/>
    <w:rsid w:val="003141E1"/>
    <w:rsid w:val="0031450F"/>
    <w:rsid w:val="003145C8"/>
    <w:rsid w:val="00314D50"/>
    <w:rsid w:val="003157CE"/>
    <w:rsid w:val="0031612D"/>
    <w:rsid w:val="00316521"/>
    <w:rsid w:val="0031652F"/>
    <w:rsid w:val="00316663"/>
    <w:rsid w:val="003166E1"/>
    <w:rsid w:val="003166F6"/>
    <w:rsid w:val="00316705"/>
    <w:rsid w:val="00316FB6"/>
    <w:rsid w:val="003171A5"/>
    <w:rsid w:val="00317E04"/>
    <w:rsid w:val="00320DAF"/>
    <w:rsid w:val="00321692"/>
    <w:rsid w:val="00322050"/>
    <w:rsid w:val="00324313"/>
    <w:rsid w:val="0032435D"/>
    <w:rsid w:val="0032441C"/>
    <w:rsid w:val="0032486B"/>
    <w:rsid w:val="003248C8"/>
    <w:rsid w:val="00324B4C"/>
    <w:rsid w:val="00325EC4"/>
    <w:rsid w:val="0032601F"/>
    <w:rsid w:val="003267E5"/>
    <w:rsid w:val="00326DBF"/>
    <w:rsid w:val="0032726E"/>
    <w:rsid w:val="003273D0"/>
    <w:rsid w:val="0032780D"/>
    <w:rsid w:val="00327ABB"/>
    <w:rsid w:val="003301CE"/>
    <w:rsid w:val="003302F5"/>
    <w:rsid w:val="003303D9"/>
    <w:rsid w:val="00331533"/>
    <w:rsid w:val="00332492"/>
    <w:rsid w:val="00332785"/>
    <w:rsid w:val="003327C2"/>
    <w:rsid w:val="00332F64"/>
    <w:rsid w:val="0033328D"/>
    <w:rsid w:val="00333F7E"/>
    <w:rsid w:val="00334A63"/>
    <w:rsid w:val="00334C7D"/>
    <w:rsid w:val="00335597"/>
    <w:rsid w:val="00335FBF"/>
    <w:rsid w:val="003363EA"/>
    <w:rsid w:val="0033743F"/>
    <w:rsid w:val="003376A0"/>
    <w:rsid w:val="003378D7"/>
    <w:rsid w:val="00337D88"/>
    <w:rsid w:val="00340475"/>
    <w:rsid w:val="00340693"/>
    <w:rsid w:val="00341A09"/>
    <w:rsid w:val="00342136"/>
    <w:rsid w:val="003422FF"/>
    <w:rsid w:val="00342400"/>
    <w:rsid w:val="00343C1F"/>
    <w:rsid w:val="00343D5D"/>
    <w:rsid w:val="0034443F"/>
    <w:rsid w:val="003448BA"/>
    <w:rsid w:val="0034522A"/>
    <w:rsid w:val="0034530D"/>
    <w:rsid w:val="0034531F"/>
    <w:rsid w:val="00345C6A"/>
    <w:rsid w:val="00345CCF"/>
    <w:rsid w:val="003468F8"/>
    <w:rsid w:val="00346E8A"/>
    <w:rsid w:val="00347238"/>
    <w:rsid w:val="003474CE"/>
    <w:rsid w:val="003479DF"/>
    <w:rsid w:val="0035076D"/>
    <w:rsid w:val="00350F89"/>
    <w:rsid w:val="00351D1C"/>
    <w:rsid w:val="00353E9B"/>
    <w:rsid w:val="00353F7E"/>
    <w:rsid w:val="003548F1"/>
    <w:rsid w:val="0035546F"/>
    <w:rsid w:val="003558AA"/>
    <w:rsid w:val="00355900"/>
    <w:rsid w:val="00355E4D"/>
    <w:rsid w:val="00355F5C"/>
    <w:rsid w:val="0035658D"/>
    <w:rsid w:val="0035721C"/>
    <w:rsid w:val="00357401"/>
    <w:rsid w:val="00361B15"/>
    <w:rsid w:val="00361F7F"/>
    <w:rsid w:val="00362938"/>
    <w:rsid w:val="00362D32"/>
    <w:rsid w:val="0036304E"/>
    <w:rsid w:val="00363C5E"/>
    <w:rsid w:val="00364251"/>
    <w:rsid w:val="00364F87"/>
    <w:rsid w:val="003668AD"/>
    <w:rsid w:val="00366CD2"/>
    <w:rsid w:val="00366E1B"/>
    <w:rsid w:val="0036735A"/>
    <w:rsid w:val="00367A1E"/>
    <w:rsid w:val="00367BB2"/>
    <w:rsid w:val="003703A1"/>
    <w:rsid w:val="00370AF4"/>
    <w:rsid w:val="0037228D"/>
    <w:rsid w:val="00372464"/>
    <w:rsid w:val="003725D9"/>
    <w:rsid w:val="003731E4"/>
    <w:rsid w:val="00373858"/>
    <w:rsid w:val="00374EC4"/>
    <w:rsid w:val="00375BE8"/>
    <w:rsid w:val="003761AD"/>
    <w:rsid w:val="00376382"/>
    <w:rsid w:val="003771AC"/>
    <w:rsid w:val="003777A2"/>
    <w:rsid w:val="00380184"/>
    <w:rsid w:val="0038021F"/>
    <w:rsid w:val="00382220"/>
    <w:rsid w:val="00382735"/>
    <w:rsid w:val="003831B5"/>
    <w:rsid w:val="00383624"/>
    <w:rsid w:val="003836B7"/>
    <w:rsid w:val="00383A87"/>
    <w:rsid w:val="00383BC4"/>
    <w:rsid w:val="00383F14"/>
    <w:rsid w:val="00384A78"/>
    <w:rsid w:val="0038565F"/>
    <w:rsid w:val="003863FB"/>
    <w:rsid w:val="00386B4B"/>
    <w:rsid w:val="00387C19"/>
    <w:rsid w:val="003906E3"/>
    <w:rsid w:val="00390C09"/>
    <w:rsid w:val="003911C0"/>
    <w:rsid w:val="003911E4"/>
    <w:rsid w:val="00391304"/>
    <w:rsid w:val="00391A22"/>
    <w:rsid w:val="00391C4D"/>
    <w:rsid w:val="00391D78"/>
    <w:rsid w:val="003923AE"/>
    <w:rsid w:val="0039302F"/>
    <w:rsid w:val="003933DA"/>
    <w:rsid w:val="0039352D"/>
    <w:rsid w:val="003937A7"/>
    <w:rsid w:val="00394005"/>
    <w:rsid w:val="00394087"/>
    <w:rsid w:val="0039409B"/>
    <w:rsid w:val="00394457"/>
    <w:rsid w:val="00394893"/>
    <w:rsid w:val="00394D5A"/>
    <w:rsid w:val="00395239"/>
    <w:rsid w:val="0039526C"/>
    <w:rsid w:val="003957EF"/>
    <w:rsid w:val="00395BA4"/>
    <w:rsid w:val="00395FE4"/>
    <w:rsid w:val="003963F4"/>
    <w:rsid w:val="00396528"/>
    <w:rsid w:val="003965F7"/>
    <w:rsid w:val="003967C9"/>
    <w:rsid w:val="00396CF0"/>
    <w:rsid w:val="0039736E"/>
    <w:rsid w:val="00397AAC"/>
    <w:rsid w:val="00397DC2"/>
    <w:rsid w:val="00397E37"/>
    <w:rsid w:val="003A067F"/>
    <w:rsid w:val="003A0C20"/>
    <w:rsid w:val="003A0CE0"/>
    <w:rsid w:val="003A0FD8"/>
    <w:rsid w:val="003A1C7A"/>
    <w:rsid w:val="003A1ED9"/>
    <w:rsid w:val="003A2074"/>
    <w:rsid w:val="003A29FB"/>
    <w:rsid w:val="003A2ACC"/>
    <w:rsid w:val="003A2BD1"/>
    <w:rsid w:val="003A2CF7"/>
    <w:rsid w:val="003A37F2"/>
    <w:rsid w:val="003A4260"/>
    <w:rsid w:val="003A475E"/>
    <w:rsid w:val="003A4940"/>
    <w:rsid w:val="003A49E3"/>
    <w:rsid w:val="003A505F"/>
    <w:rsid w:val="003A55F7"/>
    <w:rsid w:val="003A63FC"/>
    <w:rsid w:val="003A691C"/>
    <w:rsid w:val="003A6F4C"/>
    <w:rsid w:val="003A7473"/>
    <w:rsid w:val="003A7C3A"/>
    <w:rsid w:val="003A7DBA"/>
    <w:rsid w:val="003B0A1E"/>
    <w:rsid w:val="003B1245"/>
    <w:rsid w:val="003B1541"/>
    <w:rsid w:val="003B23A4"/>
    <w:rsid w:val="003B2A9A"/>
    <w:rsid w:val="003B3AF2"/>
    <w:rsid w:val="003B3C7E"/>
    <w:rsid w:val="003B40D0"/>
    <w:rsid w:val="003B4BE1"/>
    <w:rsid w:val="003B57B2"/>
    <w:rsid w:val="003B60EB"/>
    <w:rsid w:val="003B6491"/>
    <w:rsid w:val="003B69EB"/>
    <w:rsid w:val="003B6A67"/>
    <w:rsid w:val="003B6C41"/>
    <w:rsid w:val="003B7C3F"/>
    <w:rsid w:val="003B7E4B"/>
    <w:rsid w:val="003C0A2D"/>
    <w:rsid w:val="003C0C3B"/>
    <w:rsid w:val="003C0CE8"/>
    <w:rsid w:val="003C2D10"/>
    <w:rsid w:val="003C34A3"/>
    <w:rsid w:val="003C37E9"/>
    <w:rsid w:val="003C3BD2"/>
    <w:rsid w:val="003C5AD8"/>
    <w:rsid w:val="003C632A"/>
    <w:rsid w:val="003C6E7A"/>
    <w:rsid w:val="003C6F31"/>
    <w:rsid w:val="003C77BD"/>
    <w:rsid w:val="003C794E"/>
    <w:rsid w:val="003C795B"/>
    <w:rsid w:val="003C7B72"/>
    <w:rsid w:val="003C7EB9"/>
    <w:rsid w:val="003D009F"/>
    <w:rsid w:val="003D0F5D"/>
    <w:rsid w:val="003D118F"/>
    <w:rsid w:val="003D137F"/>
    <w:rsid w:val="003D2973"/>
    <w:rsid w:val="003D3195"/>
    <w:rsid w:val="003D3671"/>
    <w:rsid w:val="003D3EAC"/>
    <w:rsid w:val="003D3EC2"/>
    <w:rsid w:val="003D4BAF"/>
    <w:rsid w:val="003D4E95"/>
    <w:rsid w:val="003D5423"/>
    <w:rsid w:val="003D5756"/>
    <w:rsid w:val="003D61E0"/>
    <w:rsid w:val="003D626A"/>
    <w:rsid w:val="003D6304"/>
    <w:rsid w:val="003D63C0"/>
    <w:rsid w:val="003D6685"/>
    <w:rsid w:val="003D75D9"/>
    <w:rsid w:val="003D7AE9"/>
    <w:rsid w:val="003D7BF5"/>
    <w:rsid w:val="003D7CBF"/>
    <w:rsid w:val="003E020C"/>
    <w:rsid w:val="003E0585"/>
    <w:rsid w:val="003E12FE"/>
    <w:rsid w:val="003E2181"/>
    <w:rsid w:val="003E28F2"/>
    <w:rsid w:val="003E2903"/>
    <w:rsid w:val="003E2BAF"/>
    <w:rsid w:val="003E3DE3"/>
    <w:rsid w:val="003E41A7"/>
    <w:rsid w:val="003E4646"/>
    <w:rsid w:val="003E4A83"/>
    <w:rsid w:val="003E5227"/>
    <w:rsid w:val="003E5815"/>
    <w:rsid w:val="003E5B19"/>
    <w:rsid w:val="003E5C04"/>
    <w:rsid w:val="003E63A0"/>
    <w:rsid w:val="003E717A"/>
    <w:rsid w:val="003E72C4"/>
    <w:rsid w:val="003E7DDC"/>
    <w:rsid w:val="003F05E3"/>
    <w:rsid w:val="003F1C3D"/>
    <w:rsid w:val="003F1CEA"/>
    <w:rsid w:val="003F1D15"/>
    <w:rsid w:val="003F1F0B"/>
    <w:rsid w:val="003F271C"/>
    <w:rsid w:val="003F3047"/>
    <w:rsid w:val="003F312C"/>
    <w:rsid w:val="003F37AA"/>
    <w:rsid w:val="003F3A9A"/>
    <w:rsid w:val="003F3E17"/>
    <w:rsid w:val="003F4141"/>
    <w:rsid w:val="003F5183"/>
    <w:rsid w:val="003F7355"/>
    <w:rsid w:val="003F7F0E"/>
    <w:rsid w:val="004005E5"/>
    <w:rsid w:val="004006D9"/>
    <w:rsid w:val="00400779"/>
    <w:rsid w:val="00400A4F"/>
    <w:rsid w:val="00400B83"/>
    <w:rsid w:val="00400C81"/>
    <w:rsid w:val="00401045"/>
    <w:rsid w:val="00401404"/>
    <w:rsid w:val="00401C34"/>
    <w:rsid w:val="00401CA2"/>
    <w:rsid w:val="004034B1"/>
    <w:rsid w:val="004046D5"/>
    <w:rsid w:val="00404A71"/>
    <w:rsid w:val="00404E38"/>
    <w:rsid w:val="00405034"/>
    <w:rsid w:val="00405869"/>
    <w:rsid w:val="00405B64"/>
    <w:rsid w:val="00405B9D"/>
    <w:rsid w:val="00405F6D"/>
    <w:rsid w:val="004063A7"/>
    <w:rsid w:val="004065C2"/>
    <w:rsid w:val="004067A1"/>
    <w:rsid w:val="004070FB"/>
    <w:rsid w:val="00407720"/>
    <w:rsid w:val="00407B58"/>
    <w:rsid w:val="0041068D"/>
    <w:rsid w:val="004108EE"/>
    <w:rsid w:val="00411F81"/>
    <w:rsid w:val="0041323D"/>
    <w:rsid w:val="0041343D"/>
    <w:rsid w:val="0041423D"/>
    <w:rsid w:val="004144CA"/>
    <w:rsid w:val="00414817"/>
    <w:rsid w:val="00415275"/>
    <w:rsid w:val="00416C0A"/>
    <w:rsid w:val="00416C95"/>
    <w:rsid w:val="00416E20"/>
    <w:rsid w:val="00417175"/>
    <w:rsid w:val="0041764B"/>
    <w:rsid w:val="0042000C"/>
    <w:rsid w:val="004200CE"/>
    <w:rsid w:val="004205A4"/>
    <w:rsid w:val="00420E51"/>
    <w:rsid w:val="004210E2"/>
    <w:rsid w:val="004216A4"/>
    <w:rsid w:val="0042319C"/>
    <w:rsid w:val="00423302"/>
    <w:rsid w:val="0042336E"/>
    <w:rsid w:val="00423F7F"/>
    <w:rsid w:val="004242E9"/>
    <w:rsid w:val="00424314"/>
    <w:rsid w:val="00424569"/>
    <w:rsid w:val="004246C1"/>
    <w:rsid w:val="00424AEA"/>
    <w:rsid w:val="00424D31"/>
    <w:rsid w:val="004250A1"/>
    <w:rsid w:val="004252D6"/>
    <w:rsid w:val="004254EF"/>
    <w:rsid w:val="00426CAE"/>
    <w:rsid w:val="00427A70"/>
    <w:rsid w:val="00427C0E"/>
    <w:rsid w:val="00427E7A"/>
    <w:rsid w:val="00430180"/>
    <w:rsid w:val="00430EEE"/>
    <w:rsid w:val="004313C1"/>
    <w:rsid w:val="004315EE"/>
    <w:rsid w:val="00431617"/>
    <w:rsid w:val="004317D9"/>
    <w:rsid w:val="00431BDE"/>
    <w:rsid w:val="004321C4"/>
    <w:rsid w:val="0043350E"/>
    <w:rsid w:val="00433BAF"/>
    <w:rsid w:val="00434169"/>
    <w:rsid w:val="004352FE"/>
    <w:rsid w:val="004353A7"/>
    <w:rsid w:val="00435F30"/>
    <w:rsid w:val="00437084"/>
    <w:rsid w:val="00437305"/>
    <w:rsid w:val="0043733D"/>
    <w:rsid w:val="00437645"/>
    <w:rsid w:val="00440225"/>
    <w:rsid w:val="00441330"/>
    <w:rsid w:val="00442CA6"/>
    <w:rsid w:val="00442CC9"/>
    <w:rsid w:val="00442DD9"/>
    <w:rsid w:val="00442F7A"/>
    <w:rsid w:val="00442FC8"/>
    <w:rsid w:val="00443248"/>
    <w:rsid w:val="00443F7F"/>
    <w:rsid w:val="00444111"/>
    <w:rsid w:val="004442AB"/>
    <w:rsid w:val="0044570C"/>
    <w:rsid w:val="00445E4A"/>
    <w:rsid w:val="00446E7C"/>
    <w:rsid w:val="00447671"/>
    <w:rsid w:val="004500DC"/>
    <w:rsid w:val="00450930"/>
    <w:rsid w:val="00450E02"/>
    <w:rsid w:val="00451897"/>
    <w:rsid w:val="00451CD4"/>
    <w:rsid w:val="00451CF5"/>
    <w:rsid w:val="00454445"/>
    <w:rsid w:val="00454FFB"/>
    <w:rsid w:val="004552D2"/>
    <w:rsid w:val="004553F3"/>
    <w:rsid w:val="00455400"/>
    <w:rsid w:val="00455747"/>
    <w:rsid w:val="00456411"/>
    <w:rsid w:val="00456882"/>
    <w:rsid w:val="00457911"/>
    <w:rsid w:val="00460271"/>
    <w:rsid w:val="00460682"/>
    <w:rsid w:val="004609DB"/>
    <w:rsid w:val="004609FB"/>
    <w:rsid w:val="00460D7B"/>
    <w:rsid w:val="0046108B"/>
    <w:rsid w:val="00461149"/>
    <w:rsid w:val="00461861"/>
    <w:rsid w:val="00462487"/>
    <w:rsid w:val="00462679"/>
    <w:rsid w:val="0046313B"/>
    <w:rsid w:val="00463184"/>
    <w:rsid w:val="004631B3"/>
    <w:rsid w:val="0046373A"/>
    <w:rsid w:val="004639BA"/>
    <w:rsid w:val="00464595"/>
    <w:rsid w:val="00464D23"/>
    <w:rsid w:val="0046522D"/>
    <w:rsid w:val="00465419"/>
    <w:rsid w:val="00466B79"/>
    <w:rsid w:val="0046716C"/>
    <w:rsid w:val="00467924"/>
    <w:rsid w:val="004709ED"/>
    <w:rsid w:val="00470E1C"/>
    <w:rsid w:val="00471140"/>
    <w:rsid w:val="00471415"/>
    <w:rsid w:val="00471572"/>
    <w:rsid w:val="0047220B"/>
    <w:rsid w:val="0047259A"/>
    <w:rsid w:val="00472CE7"/>
    <w:rsid w:val="004731FB"/>
    <w:rsid w:val="004759DA"/>
    <w:rsid w:val="00475E1B"/>
    <w:rsid w:val="00475EE0"/>
    <w:rsid w:val="00475F95"/>
    <w:rsid w:val="0047602B"/>
    <w:rsid w:val="00476808"/>
    <w:rsid w:val="00476D50"/>
    <w:rsid w:val="00477137"/>
    <w:rsid w:val="00477965"/>
    <w:rsid w:val="00477C22"/>
    <w:rsid w:val="00477C5F"/>
    <w:rsid w:val="00477D1F"/>
    <w:rsid w:val="00477EFD"/>
    <w:rsid w:val="00480673"/>
    <w:rsid w:val="00480ED5"/>
    <w:rsid w:val="0048248C"/>
    <w:rsid w:val="00482781"/>
    <w:rsid w:val="00482FB7"/>
    <w:rsid w:val="00483C9C"/>
    <w:rsid w:val="00484429"/>
    <w:rsid w:val="00484B50"/>
    <w:rsid w:val="00484F27"/>
    <w:rsid w:val="0048502D"/>
    <w:rsid w:val="00486268"/>
    <w:rsid w:val="00486978"/>
    <w:rsid w:val="00487268"/>
    <w:rsid w:val="0048771E"/>
    <w:rsid w:val="00487EE0"/>
    <w:rsid w:val="00490291"/>
    <w:rsid w:val="004905E0"/>
    <w:rsid w:val="004908C1"/>
    <w:rsid w:val="004913DF"/>
    <w:rsid w:val="004913FD"/>
    <w:rsid w:val="00491A9A"/>
    <w:rsid w:val="00491CB5"/>
    <w:rsid w:val="00491E38"/>
    <w:rsid w:val="00491FDB"/>
    <w:rsid w:val="0049255C"/>
    <w:rsid w:val="00492641"/>
    <w:rsid w:val="00493CD4"/>
    <w:rsid w:val="004943EC"/>
    <w:rsid w:val="00494D5F"/>
    <w:rsid w:val="00495006"/>
    <w:rsid w:val="00495955"/>
    <w:rsid w:val="00495E52"/>
    <w:rsid w:val="00496631"/>
    <w:rsid w:val="004967C0"/>
    <w:rsid w:val="004969F1"/>
    <w:rsid w:val="004972C9"/>
    <w:rsid w:val="00497A80"/>
    <w:rsid w:val="00497A95"/>
    <w:rsid w:val="004A08E7"/>
    <w:rsid w:val="004A0C16"/>
    <w:rsid w:val="004A1017"/>
    <w:rsid w:val="004A1131"/>
    <w:rsid w:val="004A193B"/>
    <w:rsid w:val="004A1F9E"/>
    <w:rsid w:val="004A2105"/>
    <w:rsid w:val="004A29C5"/>
    <w:rsid w:val="004A2B78"/>
    <w:rsid w:val="004A2F1B"/>
    <w:rsid w:val="004A3A85"/>
    <w:rsid w:val="004A41CA"/>
    <w:rsid w:val="004A4659"/>
    <w:rsid w:val="004A4FE4"/>
    <w:rsid w:val="004A5A9B"/>
    <w:rsid w:val="004A60E8"/>
    <w:rsid w:val="004A6901"/>
    <w:rsid w:val="004A6B3D"/>
    <w:rsid w:val="004A7A10"/>
    <w:rsid w:val="004B0302"/>
    <w:rsid w:val="004B06B1"/>
    <w:rsid w:val="004B0F75"/>
    <w:rsid w:val="004B1658"/>
    <w:rsid w:val="004B1F81"/>
    <w:rsid w:val="004B2278"/>
    <w:rsid w:val="004B2A39"/>
    <w:rsid w:val="004B2D53"/>
    <w:rsid w:val="004B30EC"/>
    <w:rsid w:val="004B44A6"/>
    <w:rsid w:val="004B5B1D"/>
    <w:rsid w:val="004B5DFD"/>
    <w:rsid w:val="004B5F59"/>
    <w:rsid w:val="004B5FA3"/>
    <w:rsid w:val="004B654F"/>
    <w:rsid w:val="004B6B1B"/>
    <w:rsid w:val="004B6EE4"/>
    <w:rsid w:val="004B74DD"/>
    <w:rsid w:val="004B76A1"/>
    <w:rsid w:val="004C0199"/>
    <w:rsid w:val="004C08E0"/>
    <w:rsid w:val="004C0ADC"/>
    <w:rsid w:val="004C0E6F"/>
    <w:rsid w:val="004C11CE"/>
    <w:rsid w:val="004C17B9"/>
    <w:rsid w:val="004C1C77"/>
    <w:rsid w:val="004C1D8F"/>
    <w:rsid w:val="004C20FE"/>
    <w:rsid w:val="004C25B1"/>
    <w:rsid w:val="004C2C87"/>
    <w:rsid w:val="004C2DAF"/>
    <w:rsid w:val="004C3FD8"/>
    <w:rsid w:val="004C3FE1"/>
    <w:rsid w:val="004C4787"/>
    <w:rsid w:val="004C4BE2"/>
    <w:rsid w:val="004C4EBD"/>
    <w:rsid w:val="004C5757"/>
    <w:rsid w:val="004C6252"/>
    <w:rsid w:val="004C6630"/>
    <w:rsid w:val="004C70C5"/>
    <w:rsid w:val="004C7336"/>
    <w:rsid w:val="004C7472"/>
    <w:rsid w:val="004C74C3"/>
    <w:rsid w:val="004C74ED"/>
    <w:rsid w:val="004C78B2"/>
    <w:rsid w:val="004C79D1"/>
    <w:rsid w:val="004C7FF0"/>
    <w:rsid w:val="004D06B2"/>
    <w:rsid w:val="004D093A"/>
    <w:rsid w:val="004D0F06"/>
    <w:rsid w:val="004D0F3B"/>
    <w:rsid w:val="004D1B99"/>
    <w:rsid w:val="004D238E"/>
    <w:rsid w:val="004D23D1"/>
    <w:rsid w:val="004D27E0"/>
    <w:rsid w:val="004D43A0"/>
    <w:rsid w:val="004D5095"/>
    <w:rsid w:val="004D525C"/>
    <w:rsid w:val="004D58E9"/>
    <w:rsid w:val="004D653C"/>
    <w:rsid w:val="004D69FD"/>
    <w:rsid w:val="004D6B40"/>
    <w:rsid w:val="004D6E13"/>
    <w:rsid w:val="004D6E23"/>
    <w:rsid w:val="004D703B"/>
    <w:rsid w:val="004D73CD"/>
    <w:rsid w:val="004E0CF9"/>
    <w:rsid w:val="004E0E61"/>
    <w:rsid w:val="004E1F08"/>
    <w:rsid w:val="004E21C2"/>
    <w:rsid w:val="004E22F4"/>
    <w:rsid w:val="004E2781"/>
    <w:rsid w:val="004E323B"/>
    <w:rsid w:val="004E34B2"/>
    <w:rsid w:val="004E358A"/>
    <w:rsid w:val="004E3A61"/>
    <w:rsid w:val="004E4E13"/>
    <w:rsid w:val="004E5495"/>
    <w:rsid w:val="004E57F3"/>
    <w:rsid w:val="004E5B8E"/>
    <w:rsid w:val="004E61F2"/>
    <w:rsid w:val="004E625D"/>
    <w:rsid w:val="004E69D2"/>
    <w:rsid w:val="004E6C7F"/>
    <w:rsid w:val="004E6EC1"/>
    <w:rsid w:val="004E733E"/>
    <w:rsid w:val="004E767B"/>
    <w:rsid w:val="004E7D40"/>
    <w:rsid w:val="004F04C2"/>
    <w:rsid w:val="004F053F"/>
    <w:rsid w:val="004F1E41"/>
    <w:rsid w:val="004F1F28"/>
    <w:rsid w:val="004F2197"/>
    <w:rsid w:val="004F2293"/>
    <w:rsid w:val="004F243E"/>
    <w:rsid w:val="004F3D66"/>
    <w:rsid w:val="004F42B9"/>
    <w:rsid w:val="004F467F"/>
    <w:rsid w:val="004F476D"/>
    <w:rsid w:val="004F50D2"/>
    <w:rsid w:val="004F58A2"/>
    <w:rsid w:val="004F60A7"/>
    <w:rsid w:val="004F68C2"/>
    <w:rsid w:val="004F6A3D"/>
    <w:rsid w:val="004F6DAA"/>
    <w:rsid w:val="004F7571"/>
    <w:rsid w:val="004F75DF"/>
    <w:rsid w:val="005002AE"/>
    <w:rsid w:val="0050064D"/>
    <w:rsid w:val="00501C40"/>
    <w:rsid w:val="00501D8E"/>
    <w:rsid w:val="005022F7"/>
    <w:rsid w:val="0050282C"/>
    <w:rsid w:val="005032C2"/>
    <w:rsid w:val="005033B0"/>
    <w:rsid w:val="005036CA"/>
    <w:rsid w:val="00503B11"/>
    <w:rsid w:val="00503E53"/>
    <w:rsid w:val="00504CA7"/>
    <w:rsid w:val="005059DD"/>
    <w:rsid w:val="005060D1"/>
    <w:rsid w:val="00506687"/>
    <w:rsid w:val="00510398"/>
    <w:rsid w:val="005103D9"/>
    <w:rsid w:val="00510530"/>
    <w:rsid w:val="00510629"/>
    <w:rsid w:val="00510D2A"/>
    <w:rsid w:val="005112E9"/>
    <w:rsid w:val="00511B4A"/>
    <w:rsid w:val="00512AD7"/>
    <w:rsid w:val="00513201"/>
    <w:rsid w:val="0051339C"/>
    <w:rsid w:val="00513E37"/>
    <w:rsid w:val="00513EAA"/>
    <w:rsid w:val="00514961"/>
    <w:rsid w:val="00514EE0"/>
    <w:rsid w:val="005159C1"/>
    <w:rsid w:val="00515B4F"/>
    <w:rsid w:val="00516A7E"/>
    <w:rsid w:val="00516EE7"/>
    <w:rsid w:val="00517019"/>
    <w:rsid w:val="0051769C"/>
    <w:rsid w:val="005176CE"/>
    <w:rsid w:val="00520742"/>
    <w:rsid w:val="00520C68"/>
    <w:rsid w:val="00521328"/>
    <w:rsid w:val="00521CE8"/>
    <w:rsid w:val="005224BC"/>
    <w:rsid w:val="00522D2F"/>
    <w:rsid w:val="00523CA7"/>
    <w:rsid w:val="00523CC0"/>
    <w:rsid w:val="005246A1"/>
    <w:rsid w:val="00524A40"/>
    <w:rsid w:val="00524B26"/>
    <w:rsid w:val="0052539B"/>
    <w:rsid w:val="005254AB"/>
    <w:rsid w:val="00525DF5"/>
    <w:rsid w:val="005266D5"/>
    <w:rsid w:val="00526846"/>
    <w:rsid w:val="005278EC"/>
    <w:rsid w:val="00527932"/>
    <w:rsid w:val="0053002F"/>
    <w:rsid w:val="005302A7"/>
    <w:rsid w:val="005302B6"/>
    <w:rsid w:val="0053093C"/>
    <w:rsid w:val="00530ED0"/>
    <w:rsid w:val="00531509"/>
    <w:rsid w:val="0053198D"/>
    <w:rsid w:val="005319B6"/>
    <w:rsid w:val="00532369"/>
    <w:rsid w:val="00532D8B"/>
    <w:rsid w:val="00533AD1"/>
    <w:rsid w:val="0053419B"/>
    <w:rsid w:val="00534294"/>
    <w:rsid w:val="0053446D"/>
    <w:rsid w:val="00534699"/>
    <w:rsid w:val="00534B07"/>
    <w:rsid w:val="00535016"/>
    <w:rsid w:val="00535FB3"/>
    <w:rsid w:val="00536450"/>
    <w:rsid w:val="00536902"/>
    <w:rsid w:val="0053779F"/>
    <w:rsid w:val="00540518"/>
    <w:rsid w:val="00540D29"/>
    <w:rsid w:val="00541129"/>
    <w:rsid w:val="0054147C"/>
    <w:rsid w:val="00541560"/>
    <w:rsid w:val="005424F2"/>
    <w:rsid w:val="005427E4"/>
    <w:rsid w:val="0054329A"/>
    <w:rsid w:val="0054354F"/>
    <w:rsid w:val="00543931"/>
    <w:rsid w:val="005457A2"/>
    <w:rsid w:val="00545845"/>
    <w:rsid w:val="00545DBC"/>
    <w:rsid w:val="00545E0E"/>
    <w:rsid w:val="00546154"/>
    <w:rsid w:val="005462D3"/>
    <w:rsid w:val="00546A5A"/>
    <w:rsid w:val="00546BB3"/>
    <w:rsid w:val="00546D19"/>
    <w:rsid w:val="0054745E"/>
    <w:rsid w:val="005475BE"/>
    <w:rsid w:val="0054769F"/>
    <w:rsid w:val="005478EF"/>
    <w:rsid w:val="005505A1"/>
    <w:rsid w:val="00550A87"/>
    <w:rsid w:val="00550D3E"/>
    <w:rsid w:val="00550E28"/>
    <w:rsid w:val="00550E54"/>
    <w:rsid w:val="0055130B"/>
    <w:rsid w:val="00551379"/>
    <w:rsid w:val="005517EB"/>
    <w:rsid w:val="0055246F"/>
    <w:rsid w:val="00552949"/>
    <w:rsid w:val="005529D0"/>
    <w:rsid w:val="00552A2B"/>
    <w:rsid w:val="00552F0D"/>
    <w:rsid w:val="00554065"/>
    <w:rsid w:val="00554664"/>
    <w:rsid w:val="005548EC"/>
    <w:rsid w:val="00555293"/>
    <w:rsid w:val="00555958"/>
    <w:rsid w:val="005564FB"/>
    <w:rsid w:val="00556534"/>
    <w:rsid w:val="005579F8"/>
    <w:rsid w:val="00557B4B"/>
    <w:rsid w:val="00557CEC"/>
    <w:rsid w:val="005603F6"/>
    <w:rsid w:val="00560B87"/>
    <w:rsid w:val="00561C64"/>
    <w:rsid w:val="00561FB0"/>
    <w:rsid w:val="0056205E"/>
    <w:rsid w:val="00562121"/>
    <w:rsid w:val="00562770"/>
    <w:rsid w:val="005630E0"/>
    <w:rsid w:val="00563BB1"/>
    <w:rsid w:val="00564EB6"/>
    <w:rsid w:val="0056562E"/>
    <w:rsid w:val="00565C7E"/>
    <w:rsid w:val="00566A21"/>
    <w:rsid w:val="00566BF1"/>
    <w:rsid w:val="00567360"/>
    <w:rsid w:val="0057019F"/>
    <w:rsid w:val="00570420"/>
    <w:rsid w:val="00570550"/>
    <w:rsid w:val="00570ED1"/>
    <w:rsid w:val="00570ED6"/>
    <w:rsid w:val="0057118B"/>
    <w:rsid w:val="00571B07"/>
    <w:rsid w:val="00571DC7"/>
    <w:rsid w:val="00571EF3"/>
    <w:rsid w:val="00571F1B"/>
    <w:rsid w:val="00572810"/>
    <w:rsid w:val="00574112"/>
    <w:rsid w:val="00574189"/>
    <w:rsid w:val="005744F2"/>
    <w:rsid w:val="00574591"/>
    <w:rsid w:val="00574752"/>
    <w:rsid w:val="00574BF0"/>
    <w:rsid w:val="00574ECC"/>
    <w:rsid w:val="00574FDE"/>
    <w:rsid w:val="005752C6"/>
    <w:rsid w:val="005756EE"/>
    <w:rsid w:val="00575FC3"/>
    <w:rsid w:val="00580268"/>
    <w:rsid w:val="00580BA9"/>
    <w:rsid w:val="00581B43"/>
    <w:rsid w:val="00582B0B"/>
    <w:rsid w:val="005846C6"/>
    <w:rsid w:val="00584B79"/>
    <w:rsid w:val="005853C4"/>
    <w:rsid w:val="00585C55"/>
    <w:rsid w:val="0058787A"/>
    <w:rsid w:val="005903D3"/>
    <w:rsid w:val="00590410"/>
    <w:rsid w:val="00590D87"/>
    <w:rsid w:val="0059128F"/>
    <w:rsid w:val="0059135B"/>
    <w:rsid w:val="00591A4B"/>
    <w:rsid w:val="00593A31"/>
    <w:rsid w:val="00593E69"/>
    <w:rsid w:val="00594174"/>
    <w:rsid w:val="0059436B"/>
    <w:rsid w:val="00594A62"/>
    <w:rsid w:val="00594FD9"/>
    <w:rsid w:val="0059507C"/>
    <w:rsid w:val="00595112"/>
    <w:rsid w:val="00595BD2"/>
    <w:rsid w:val="0059611E"/>
    <w:rsid w:val="00596987"/>
    <w:rsid w:val="005969B9"/>
    <w:rsid w:val="00596CFE"/>
    <w:rsid w:val="00596FC7"/>
    <w:rsid w:val="00597FCE"/>
    <w:rsid w:val="005A01E7"/>
    <w:rsid w:val="005A0247"/>
    <w:rsid w:val="005A1023"/>
    <w:rsid w:val="005A1A39"/>
    <w:rsid w:val="005A2BC9"/>
    <w:rsid w:val="005A2CEE"/>
    <w:rsid w:val="005A2D63"/>
    <w:rsid w:val="005A2FC1"/>
    <w:rsid w:val="005A37EF"/>
    <w:rsid w:val="005A394B"/>
    <w:rsid w:val="005A3CDF"/>
    <w:rsid w:val="005A3CE5"/>
    <w:rsid w:val="005A41D5"/>
    <w:rsid w:val="005A4575"/>
    <w:rsid w:val="005A4583"/>
    <w:rsid w:val="005A45CB"/>
    <w:rsid w:val="005A496A"/>
    <w:rsid w:val="005A4FE9"/>
    <w:rsid w:val="005A5291"/>
    <w:rsid w:val="005A57B5"/>
    <w:rsid w:val="005A5C4A"/>
    <w:rsid w:val="005A5D2C"/>
    <w:rsid w:val="005A60C8"/>
    <w:rsid w:val="005A6A48"/>
    <w:rsid w:val="005A6F20"/>
    <w:rsid w:val="005B001E"/>
    <w:rsid w:val="005B08A9"/>
    <w:rsid w:val="005B0AB7"/>
    <w:rsid w:val="005B0D1D"/>
    <w:rsid w:val="005B1024"/>
    <w:rsid w:val="005B1779"/>
    <w:rsid w:val="005B17CA"/>
    <w:rsid w:val="005B1898"/>
    <w:rsid w:val="005B1F28"/>
    <w:rsid w:val="005B2288"/>
    <w:rsid w:val="005B2E79"/>
    <w:rsid w:val="005B3734"/>
    <w:rsid w:val="005B43CB"/>
    <w:rsid w:val="005B49EC"/>
    <w:rsid w:val="005B4B7D"/>
    <w:rsid w:val="005B573C"/>
    <w:rsid w:val="005B59CE"/>
    <w:rsid w:val="005B5AA3"/>
    <w:rsid w:val="005B5D01"/>
    <w:rsid w:val="005B64EA"/>
    <w:rsid w:val="005B68F8"/>
    <w:rsid w:val="005B7178"/>
    <w:rsid w:val="005B75F0"/>
    <w:rsid w:val="005C01A3"/>
    <w:rsid w:val="005C0648"/>
    <w:rsid w:val="005C0799"/>
    <w:rsid w:val="005C180D"/>
    <w:rsid w:val="005C28F4"/>
    <w:rsid w:val="005C2C39"/>
    <w:rsid w:val="005C2DF1"/>
    <w:rsid w:val="005C2E5D"/>
    <w:rsid w:val="005C3160"/>
    <w:rsid w:val="005C4016"/>
    <w:rsid w:val="005C432A"/>
    <w:rsid w:val="005C503F"/>
    <w:rsid w:val="005C5044"/>
    <w:rsid w:val="005C5145"/>
    <w:rsid w:val="005C5209"/>
    <w:rsid w:val="005C5464"/>
    <w:rsid w:val="005C5B43"/>
    <w:rsid w:val="005C5BB7"/>
    <w:rsid w:val="005C631E"/>
    <w:rsid w:val="005C6A47"/>
    <w:rsid w:val="005C7135"/>
    <w:rsid w:val="005C7383"/>
    <w:rsid w:val="005C7941"/>
    <w:rsid w:val="005C7E91"/>
    <w:rsid w:val="005D0765"/>
    <w:rsid w:val="005D0D59"/>
    <w:rsid w:val="005D120B"/>
    <w:rsid w:val="005D1E46"/>
    <w:rsid w:val="005D2547"/>
    <w:rsid w:val="005D27FE"/>
    <w:rsid w:val="005D2A5C"/>
    <w:rsid w:val="005D2C5F"/>
    <w:rsid w:val="005D352A"/>
    <w:rsid w:val="005D3DEB"/>
    <w:rsid w:val="005D4FC0"/>
    <w:rsid w:val="005D52A2"/>
    <w:rsid w:val="005D5776"/>
    <w:rsid w:val="005D5E86"/>
    <w:rsid w:val="005D6109"/>
    <w:rsid w:val="005D691A"/>
    <w:rsid w:val="005D70DE"/>
    <w:rsid w:val="005D7EA7"/>
    <w:rsid w:val="005E0427"/>
    <w:rsid w:val="005E0712"/>
    <w:rsid w:val="005E1C33"/>
    <w:rsid w:val="005E27D1"/>
    <w:rsid w:val="005E3050"/>
    <w:rsid w:val="005E3951"/>
    <w:rsid w:val="005E3E95"/>
    <w:rsid w:val="005E3FC4"/>
    <w:rsid w:val="005E4350"/>
    <w:rsid w:val="005E486F"/>
    <w:rsid w:val="005E4B6E"/>
    <w:rsid w:val="005E4FAF"/>
    <w:rsid w:val="005E5415"/>
    <w:rsid w:val="005E57DF"/>
    <w:rsid w:val="005E6D91"/>
    <w:rsid w:val="005E6E98"/>
    <w:rsid w:val="005E736E"/>
    <w:rsid w:val="005E76C0"/>
    <w:rsid w:val="005E7C1B"/>
    <w:rsid w:val="005E7D40"/>
    <w:rsid w:val="005F06C1"/>
    <w:rsid w:val="005F0BCB"/>
    <w:rsid w:val="005F0EF2"/>
    <w:rsid w:val="005F100D"/>
    <w:rsid w:val="005F1225"/>
    <w:rsid w:val="005F126B"/>
    <w:rsid w:val="005F1487"/>
    <w:rsid w:val="005F1723"/>
    <w:rsid w:val="005F1DC0"/>
    <w:rsid w:val="005F259D"/>
    <w:rsid w:val="005F30E7"/>
    <w:rsid w:val="005F36B5"/>
    <w:rsid w:val="005F40D2"/>
    <w:rsid w:val="005F4141"/>
    <w:rsid w:val="005F4949"/>
    <w:rsid w:val="005F49FC"/>
    <w:rsid w:val="005F4C8A"/>
    <w:rsid w:val="005F4CA8"/>
    <w:rsid w:val="005F5BF7"/>
    <w:rsid w:val="005F6A77"/>
    <w:rsid w:val="005F75B8"/>
    <w:rsid w:val="005F79B5"/>
    <w:rsid w:val="005F7FE3"/>
    <w:rsid w:val="006001DA"/>
    <w:rsid w:val="006004C0"/>
    <w:rsid w:val="00600610"/>
    <w:rsid w:val="00600B36"/>
    <w:rsid w:val="00601C23"/>
    <w:rsid w:val="00601C61"/>
    <w:rsid w:val="006022A1"/>
    <w:rsid w:val="006031D1"/>
    <w:rsid w:val="006031D5"/>
    <w:rsid w:val="0060346B"/>
    <w:rsid w:val="006049E9"/>
    <w:rsid w:val="00604A0A"/>
    <w:rsid w:val="00604ADA"/>
    <w:rsid w:val="00605107"/>
    <w:rsid w:val="00605216"/>
    <w:rsid w:val="00605492"/>
    <w:rsid w:val="0060555C"/>
    <w:rsid w:val="0060582F"/>
    <w:rsid w:val="006061ED"/>
    <w:rsid w:val="00606CC6"/>
    <w:rsid w:val="00607043"/>
    <w:rsid w:val="00607169"/>
    <w:rsid w:val="00610EF1"/>
    <w:rsid w:val="00611127"/>
    <w:rsid w:val="006115A7"/>
    <w:rsid w:val="00611BD6"/>
    <w:rsid w:val="006127E8"/>
    <w:rsid w:val="00612895"/>
    <w:rsid w:val="00612B6C"/>
    <w:rsid w:val="00612C26"/>
    <w:rsid w:val="00612F2E"/>
    <w:rsid w:val="00613037"/>
    <w:rsid w:val="00613230"/>
    <w:rsid w:val="006136EA"/>
    <w:rsid w:val="00613AAD"/>
    <w:rsid w:val="00614C4F"/>
    <w:rsid w:val="00614E76"/>
    <w:rsid w:val="0061538B"/>
    <w:rsid w:val="00615995"/>
    <w:rsid w:val="0061778B"/>
    <w:rsid w:val="00617B11"/>
    <w:rsid w:val="00617D51"/>
    <w:rsid w:val="00620111"/>
    <w:rsid w:val="00620113"/>
    <w:rsid w:val="006209AF"/>
    <w:rsid w:val="00622623"/>
    <w:rsid w:val="0062351C"/>
    <w:rsid w:val="006242AD"/>
    <w:rsid w:val="00625520"/>
    <w:rsid w:val="0062589B"/>
    <w:rsid w:val="0062627B"/>
    <w:rsid w:val="00626322"/>
    <w:rsid w:val="00626B87"/>
    <w:rsid w:val="00626BC5"/>
    <w:rsid w:val="00626CB8"/>
    <w:rsid w:val="00626EEA"/>
    <w:rsid w:val="00627D07"/>
    <w:rsid w:val="00627E06"/>
    <w:rsid w:val="006304F2"/>
    <w:rsid w:val="00631AE4"/>
    <w:rsid w:val="00631D5A"/>
    <w:rsid w:val="006322AA"/>
    <w:rsid w:val="00632C32"/>
    <w:rsid w:val="00632FB7"/>
    <w:rsid w:val="006332C6"/>
    <w:rsid w:val="00634D65"/>
    <w:rsid w:val="006352A6"/>
    <w:rsid w:val="006354AC"/>
    <w:rsid w:val="00636771"/>
    <w:rsid w:val="00636DF5"/>
    <w:rsid w:val="006377D9"/>
    <w:rsid w:val="00637933"/>
    <w:rsid w:val="00640000"/>
    <w:rsid w:val="00640E3B"/>
    <w:rsid w:val="006419FA"/>
    <w:rsid w:val="00641FC7"/>
    <w:rsid w:val="0064257C"/>
    <w:rsid w:val="006429F4"/>
    <w:rsid w:val="00642C03"/>
    <w:rsid w:val="0064350D"/>
    <w:rsid w:val="006450B6"/>
    <w:rsid w:val="006456AE"/>
    <w:rsid w:val="00647008"/>
    <w:rsid w:val="00647061"/>
    <w:rsid w:val="00647334"/>
    <w:rsid w:val="00647602"/>
    <w:rsid w:val="00647C43"/>
    <w:rsid w:val="00647CA8"/>
    <w:rsid w:val="00647D68"/>
    <w:rsid w:val="00647DE0"/>
    <w:rsid w:val="00647E57"/>
    <w:rsid w:val="006507DB"/>
    <w:rsid w:val="00650846"/>
    <w:rsid w:val="006508B6"/>
    <w:rsid w:val="00650D2A"/>
    <w:rsid w:val="0065108E"/>
    <w:rsid w:val="0065133C"/>
    <w:rsid w:val="006514BB"/>
    <w:rsid w:val="00651862"/>
    <w:rsid w:val="00651D7D"/>
    <w:rsid w:val="0065296E"/>
    <w:rsid w:val="00652A2A"/>
    <w:rsid w:val="00652BF2"/>
    <w:rsid w:val="00652F72"/>
    <w:rsid w:val="006532D1"/>
    <w:rsid w:val="00653A31"/>
    <w:rsid w:val="0065473F"/>
    <w:rsid w:val="00655099"/>
    <w:rsid w:val="00655855"/>
    <w:rsid w:val="00655A1E"/>
    <w:rsid w:val="00655A66"/>
    <w:rsid w:val="00656D2F"/>
    <w:rsid w:val="006573FA"/>
    <w:rsid w:val="00657B52"/>
    <w:rsid w:val="00657FE8"/>
    <w:rsid w:val="00660181"/>
    <w:rsid w:val="00660BB2"/>
    <w:rsid w:val="00660DCC"/>
    <w:rsid w:val="00661E74"/>
    <w:rsid w:val="00662C29"/>
    <w:rsid w:val="006631E5"/>
    <w:rsid w:val="006635FC"/>
    <w:rsid w:val="00663DB3"/>
    <w:rsid w:val="00663F0E"/>
    <w:rsid w:val="0066418D"/>
    <w:rsid w:val="006650D1"/>
    <w:rsid w:val="00665296"/>
    <w:rsid w:val="006657BA"/>
    <w:rsid w:val="00666766"/>
    <w:rsid w:val="00666E2D"/>
    <w:rsid w:val="006673BE"/>
    <w:rsid w:val="0067021A"/>
    <w:rsid w:val="00670587"/>
    <w:rsid w:val="00670F8E"/>
    <w:rsid w:val="006713EF"/>
    <w:rsid w:val="00671868"/>
    <w:rsid w:val="00672F63"/>
    <w:rsid w:val="00673142"/>
    <w:rsid w:val="006734C2"/>
    <w:rsid w:val="00673936"/>
    <w:rsid w:val="00674235"/>
    <w:rsid w:val="00675661"/>
    <w:rsid w:val="00675802"/>
    <w:rsid w:val="0067624C"/>
    <w:rsid w:val="006765EF"/>
    <w:rsid w:val="00680063"/>
    <w:rsid w:val="00680075"/>
    <w:rsid w:val="0068055A"/>
    <w:rsid w:val="006805D0"/>
    <w:rsid w:val="006808E4"/>
    <w:rsid w:val="00680BEC"/>
    <w:rsid w:val="00680CB8"/>
    <w:rsid w:val="00681174"/>
    <w:rsid w:val="0068197F"/>
    <w:rsid w:val="00681BE2"/>
    <w:rsid w:val="00681C02"/>
    <w:rsid w:val="00681E37"/>
    <w:rsid w:val="00682596"/>
    <w:rsid w:val="00682F26"/>
    <w:rsid w:val="006830CF"/>
    <w:rsid w:val="0068495E"/>
    <w:rsid w:val="00684DC5"/>
    <w:rsid w:val="00685354"/>
    <w:rsid w:val="006855A0"/>
    <w:rsid w:val="00685D5F"/>
    <w:rsid w:val="00686046"/>
    <w:rsid w:val="00686213"/>
    <w:rsid w:val="00686EAC"/>
    <w:rsid w:val="00687639"/>
    <w:rsid w:val="006876DA"/>
    <w:rsid w:val="00687ACA"/>
    <w:rsid w:val="0069084A"/>
    <w:rsid w:val="00691C9A"/>
    <w:rsid w:val="00691F75"/>
    <w:rsid w:val="00692FAF"/>
    <w:rsid w:val="00693442"/>
    <w:rsid w:val="00693831"/>
    <w:rsid w:val="00693896"/>
    <w:rsid w:val="00693A79"/>
    <w:rsid w:val="00693F36"/>
    <w:rsid w:val="00694851"/>
    <w:rsid w:val="00694AB2"/>
    <w:rsid w:val="0069537B"/>
    <w:rsid w:val="00695CEC"/>
    <w:rsid w:val="00695FF8"/>
    <w:rsid w:val="006966C3"/>
    <w:rsid w:val="00696C31"/>
    <w:rsid w:val="00697BD5"/>
    <w:rsid w:val="00697C0F"/>
    <w:rsid w:val="00697D3B"/>
    <w:rsid w:val="00697EF1"/>
    <w:rsid w:val="006A10CF"/>
    <w:rsid w:val="006A118B"/>
    <w:rsid w:val="006A11F1"/>
    <w:rsid w:val="006A1654"/>
    <w:rsid w:val="006A1DED"/>
    <w:rsid w:val="006A1F77"/>
    <w:rsid w:val="006A2116"/>
    <w:rsid w:val="006A2515"/>
    <w:rsid w:val="006A2788"/>
    <w:rsid w:val="006A289B"/>
    <w:rsid w:val="006A2963"/>
    <w:rsid w:val="006A3E0C"/>
    <w:rsid w:val="006A4038"/>
    <w:rsid w:val="006A41F5"/>
    <w:rsid w:val="006A4EE0"/>
    <w:rsid w:val="006A5D1C"/>
    <w:rsid w:val="006A6704"/>
    <w:rsid w:val="006A6A9A"/>
    <w:rsid w:val="006A6F2A"/>
    <w:rsid w:val="006A71DF"/>
    <w:rsid w:val="006B0998"/>
    <w:rsid w:val="006B0A0E"/>
    <w:rsid w:val="006B0DB9"/>
    <w:rsid w:val="006B1B41"/>
    <w:rsid w:val="006B3152"/>
    <w:rsid w:val="006B3227"/>
    <w:rsid w:val="006B39FC"/>
    <w:rsid w:val="006B3B9E"/>
    <w:rsid w:val="006B3CFF"/>
    <w:rsid w:val="006B3D52"/>
    <w:rsid w:val="006B4263"/>
    <w:rsid w:val="006B592B"/>
    <w:rsid w:val="006B60FA"/>
    <w:rsid w:val="006B62F1"/>
    <w:rsid w:val="006B6EA8"/>
    <w:rsid w:val="006B6FCD"/>
    <w:rsid w:val="006B79D7"/>
    <w:rsid w:val="006B7F17"/>
    <w:rsid w:val="006C0091"/>
    <w:rsid w:val="006C0C58"/>
    <w:rsid w:val="006C10FE"/>
    <w:rsid w:val="006C16D4"/>
    <w:rsid w:val="006C1CC4"/>
    <w:rsid w:val="006C1D15"/>
    <w:rsid w:val="006C22ED"/>
    <w:rsid w:val="006C31EE"/>
    <w:rsid w:val="006C3449"/>
    <w:rsid w:val="006C43A8"/>
    <w:rsid w:val="006C43BD"/>
    <w:rsid w:val="006C4838"/>
    <w:rsid w:val="006C55EF"/>
    <w:rsid w:val="006C5CAE"/>
    <w:rsid w:val="006C632C"/>
    <w:rsid w:val="006C63AA"/>
    <w:rsid w:val="006C658F"/>
    <w:rsid w:val="006C6AB7"/>
    <w:rsid w:val="006C71BA"/>
    <w:rsid w:val="006C7AD0"/>
    <w:rsid w:val="006D0310"/>
    <w:rsid w:val="006D1719"/>
    <w:rsid w:val="006D1E9A"/>
    <w:rsid w:val="006D1EBA"/>
    <w:rsid w:val="006D22AE"/>
    <w:rsid w:val="006D280E"/>
    <w:rsid w:val="006D2F35"/>
    <w:rsid w:val="006D4698"/>
    <w:rsid w:val="006D49E1"/>
    <w:rsid w:val="006D52C4"/>
    <w:rsid w:val="006D5791"/>
    <w:rsid w:val="006D647A"/>
    <w:rsid w:val="006D685D"/>
    <w:rsid w:val="006D6CE1"/>
    <w:rsid w:val="006D7048"/>
    <w:rsid w:val="006D71E2"/>
    <w:rsid w:val="006D73A4"/>
    <w:rsid w:val="006D7CC5"/>
    <w:rsid w:val="006E019E"/>
    <w:rsid w:val="006E06DF"/>
    <w:rsid w:val="006E0A9F"/>
    <w:rsid w:val="006E1043"/>
    <w:rsid w:val="006E1652"/>
    <w:rsid w:val="006E1881"/>
    <w:rsid w:val="006E1C8E"/>
    <w:rsid w:val="006E1EAD"/>
    <w:rsid w:val="006E1FBC"/>
    <w:rsid w:val="006E3453"/>
    <w:rsid w:val="006E37F4"/>
    <w:rsid w:val="006E3B82"/>
    <w:rsid w:val="006E4676"/>
    <w:rsid w:val="006E474C"/>
    <w:rsid w:val="006E561C"/>
    <w:rsid w:val="006E5950"/>
    <w:rsid w:val="006E5B79"/>
    <w:rsid w:val="006E5DCC"/>
    <w:rsid w:val="006E6080"/>
    <w:rsid w:val="006E6C29"/>
    <w:rsid w:val="006E6F58"/>
    <w:rsid w:val="006E739B"/>
    <w:rsid w:val="006E7D45"/>
    <w:rsid w:val="006E7FAF"/>
    <w:rsid w:val="006F0C30"/>
    <w:rsid w:val="006F1810"/>
    <w:rsid w:val="006F1C42"/>
    <w:rsid w:val="006F2585"/>
    <w:rsid w:val="006F2D86"/>
    <w:rsid w:val="006F2F1A"/>
    <w:rsid w:val="006F327F"/>
    <w:rsid w:val="006F4B79"/>
    <w:rsid w:val="006F5CD1"/>
    <w:rsid w:val="006F6946"/>
    <w:rsid w:val="006F703B"/>
    <w:rsid w:val="006F72D5"/>
    <w:rsid w:val="006F7642"/>
    <w:rsid w:val="006F7A36"/>
    <w:rsid w:val="00700CFB"/>
    <w:rsid w:val="00700E2C"/>
    <w:rsid w:val="00701ED9"/>
    <w:rsid w:val="0070246C"/>
    <w:rsid w:val="00702788"/>
    <w:rsid w:val="00702909"/>
    <w:rsid w:val="00703220"/>
    <w:rsid w:val="00703407"/>
    <w:rsid w:val="007034ED"/>
    <w:rsid w:val="007035EE"/>
    <w:rsid w:val="00703C3D"/>
    <w:rsid w:val="00703C89"/>
    <w:rsid w:val="00705205"/>
    <w:rsid w:val="00705281"/>
    <w:rsid w:val="007056F2"/>
    <w:rsid w:val="00705E8F"/>
    <w:rsid w:val="00706209"/>
    <w:rsid w:val="00706323"/>
    <w:rsid w:val="00706466"/>
    <w:rsid w:val="007064B5"/>
    <w:rsid w:val="007066C7"/>
    <w:rsid w:val="007068EB"/>
    <w:rsid w:val="00706E84"/>
    <w:rsid w:val="00706F5F"/>
    <w:rsid w:val="0070705D"/>
    <w:rsid w:val="0071086F"/>
    <w:rsid w:val="00711494"/>
    <w:rsid w:val="00711510"/>
    <w:rsid w:val="007123B9"/>
    <w:rsid w:val="007126C0"/>
    <w:rsid w:val="007129FB"/>
    <w:rsid w:val="00712AF5"/>
    <w:rsid w:val="00712D12"/>
    <w:rsid w:val="00712D82"/>
    <w:rsid w:val="007145ED"/>
    <w:rsid w:val="0071460D"/>
    <w:rsid w:val="0071494F"/>
    <w:rsid w:val="00714A4B"/>
    <w:rsid w:val="007160BE"/>
    <w:rsid w:val="007160C1"/>
    <w:rsid w:val="007168F6"/>
    <w:rsid w:val="00716F94"/>
    <w:rsid w:val="00717728"/>
    <w:rsid w:val="007202EA"/>
    <w:rsid w:val="007211C5"/>
    <w:rsid w:val="007215FC"/>
    <w:rsid w:val="00721F83"/>
    <w:rsid w:val="007220CD"/>
    <w:rsid w:val="00722329"/>
    <w:rsid w:val="00723977"/>
    <w:rsid w:val="00723BB1"/>
    <w:rsid w:val="00724678"/>
    <w:rsid w:val="00725A51"/>
    <w:rsid w:val="00725E7B"/>
    <w:rsid w:val="00726571"/>
    <w:rsid w:val="00726749"/>
    <w:rsid w:val="00726B6E"/>
    <w:rsid w:val="00726EAA"/>
    <w:rsid w:val="00727536"/>
    <w:rsid w:val="007275BC"/>
    <w:rsid w:val="007301DD"/>
    <w:rsid w:val="00731B65"/>
    <w:rsid w:val="00732064"/>
    <w:rsid w:val="0073271B"/>
    <w:rsid w:val="007330BB"/>
    <w:rsid w:val="007332D7"/>
    <w:rsid w:val="007336EE"/>
    <w:rsid w:val="00733DA4"/>
    <w:rsid w:val="00733DEA"/>
    <w:rsid w:val="0073441F"/>
    <w:rsid w:val="00734C3F"/>
    <w:rsid w:val="00735DD9"/>
    <w:rsid w:val="00735E51"/>
    <w:rsid w:val="007368D3"/>
    <w:rsid w:val="00736B0F"/>
    <w:rsid w:val="0073788D"/>
    <w:rsid w:val="00737DC0"/>
    <w:rsid w:val="00740686"/>
    <w:rsid w:val="007411E6"/>
    <w:rsid w:val="0074137E"/>
    <w:rsid w:val="00741A76"/>
    <w:rsid w:val="00741AAF"/>
    <w:rsid w:val="00741FF3"/>
    <w:rsid w:val="00742154"/>
    <w:rsid w:val="0074244D"/>
    <w:rsid w:val="00743111"/>
    <w:rsid w:val="00743200"/>
    <w:rsid w:val="00743823"/>
    <w:rsid w:val="007442E1"/>
    <w:rsid w:val="0074475E"/>
    <w:rsid w:val="00744A6C"/>
    <w:rsid w:val="007457A8"/>
    <w:rsid w:val="00745A63"/>
    <w:rsid w:val="00745C4F"/>
    <w:rsid w:val="00746F41"/>
    <w:rsid w:val="007476BF"/>
    <w:rsid w:val="0074787F"/>
    <w:rsid w:val="00747E88"/>
    <w:rsid w:val="00750316"/>
    <w:rsid w:val="00750329"/>
    <w:rsid w:val="0075079B"/>
    <w:rsid w:val="007511E6"/>
    <w:rsid w:val="00751D22"/>
    <w:rsid w:val="0075272A"/>
    <w:rsid w:val="00752B21"/>
    <w:rsid w:val="00752FF5"/>
    <w:rsid w:val="00753469"/>
    <w:rsid w:val="00753B41"/>
    <w:rsid w:val="007541CA"/>
    <w:rsid w:val="0075443E"/>
    <w:rsid w:val="007546ED"/>
    <w:rsid w:val="00754720"/>
    <w:rsid w:val="0075475D"/>
    <w:rsid w:val="00754EF9"/>
    <w:rsid w:val="007558A0"/>
    <w:rsid w:val="00755ED6"/>
    <w:rsid w:val="00757101"/>
    <w:rsid w:val="007571B3"/>
    <w:rsid w:val="00757707"/>
    <w:rsid w:val="00760439"/>
    <w:rsid w:val="00760D30"/>
    <w:rsid w:val="007614F5"/>
    <w:rsid w:val="00761B16"/>
    <w:rsid w:val="00762262"/>
    <w:rsid w:val="007622F5"/>
    <w:rsid w:val="0076338C"/>
    <w:rsid w:val="007638EA"/>
    <w:rsid w:val="00763E6F"/>
    <w:rsid w:val="0076414F"/>
    <w:rsid w:val="007647A5"/>
    <w:rsid w:val="00764B46"/>
    <w:rsid w:val="00764FD0"/>
    <w:rsid w:val="007654FC"/>
    <w:rsid w:val="00765849"/>
    <w:rsid w:val="0076629A"/>
    <w:rsid w:val="007662AE"/>
    <w:rsid w:val="00766DA2"/>
    <w:rsid w:val="007671D1"/>
    <w:rsid w:val="0076750B"/>
    <w:rsid w:val="00767611"/>
    <w:rsid w:val="00767AEE"/>
    <w:rsid w:val="00767E8F"/>
    <w:rsid w:val="00770048"/>
    <w:rsid w:val="00770050"/>
    <w:rsid w:val="0077048C"/>
    <w:rsid w:val="00770AB7"/>
    <w:rsid w:val="00771B54"/>
    <w:rsid w:val="00772348"/>
    <w:rsid w:val="00772451"/>
    <w:rsid w:val="00772640"/>
    <w:rsid w:val="007727B0"/>
    <w:rsid w:val="00772900"/>
    <w:rsid w:val="00772FA2"/>
    <w:rsid w:val="007738B2"/>
    <w:rsid w:val="00774099"/>
    <w:rsid w:val="007740E0"/>
    <w:rsid w:val="0077429F"/>
    <w:rsid w:val="007748C4"/>
    <w:rsid w:val="00774B69"/>
    <w:rsid w:val="0077524A"/>
    <w:rsid w:val="007767EB"/>
    <w:rsid w:val="007771E1"/>
    <w:rsid w:val="007772F3"/>
    <w:rsid w:val="007779DF"/>
    <w:rsid w:val="00780082"/>
    <w:rsid w:val="0078023A"/>
    <w:rsid w:val="00780854"/>
    <w:rsid w:val="00780F9B"/>
    <w:rsid w:val="00782353"/>
    <w:rsid w:val="0078256B"/>
    <w:rsid w:val="00783746"/>
    <w:rsid w:val="00783E0B"/>
    <w:rsid w:val="007845E3"/>
    <w:rsid w:val="007848BD"/>
    <w:rsid w:val="00785C6E"/>
    <w:rsid w:val="00786A72"/>
    <w:rsid w:val="00786D1B"/>
    <w:rsid w:val="007878DB"/>
    <w:rsid w:val="007879C5"/>
    <w:rsid w:val="00787ECB"/>
    <w:rsid w:val="0079021B"/>
    <w:rsid w:val="0079070F"/>
    <w:rsid w:val="0079077E"/>
    <w:rsid w:val="0079084C"/>
    <w:rsid w:val="00790EC9"/>
    <w:rsid w:val="00790EF7"/>
    <w:rsid w:val="007931BB"/>
    <w:rsid w:val="0079449F"/>
    <w:rsid w:val="00794610"/>
    <w:rsid w:val="00794C6F"/>
    <w:rsid w:val="00794EE3"/>
    <w:rsid w:val="00794FD3"/>
    <w:rsid w:val="0079538F"/>
    <w:rsid w:val="00795427"/>
    <w:rsid w:val="00795C9E"/>
    <w:rsid w:val="00795CD5"/>
    <w:rsid w:val="0079639E"/>
    <w:rsid w:val="00796617"/>
    <w:rsid w:val="007967F1"/>
    <w:rsid w:val="0079693C"/>
    <w:rsid w:val="00797206"/>
    <w:rsid w:val="0079780C"/>
    <w:rsid w:val="007A00EA"/>
    <w:rsid w:val="007A0E60"/>
    <w:rsid w:val="007A128D"/>
    <w:rsid w:val="007A20B2"/>
    <w:rsid w:val="007A23D4"/>
    <w:rsid w:val="007A25C7"/>
    <w:rsid w:val="007A31AE"/>
    <w:rsid w:val="007A34CA"/>
    <w:rsid w:val="007A35A7"/>
    <w:rsid w:val="007A36FD"/>
    <w:rsid w:val="007A3EFA"/>
    <w:rsid w:val="007A4A60"/>
    <w:rsid w:val="007A5531"/>
    <w:rsid w:val="007A6142"/>
    <w:rsid w:val="007A64DD"/>
    <w:rsid w:val="007A7207"/>
    <w:rsid w:val="007B0184"/>
    <w:rsid w:val="007B09B6"/>
    <w:rsid w:val="007B0ADB"/>
    <w:rsid w:val="007B1B1C"/>
    <w:rsid w:val="007B2BE3"/>
    <w:rsid w:val="007B2E4B"/>
    <w:rsid w:val="007B31D5"/>
    <w:rsid w:val="007B35F0"/>
    <w:rsid w:val="007B3D0F"/>
    <w:rsid w:val="007B41C8"/>
    <w:rsid w:val="007B4387"/>
    <w:rsid w:val="007B469F"/>
    <w:rsid w:val="007B4882"/>
    <w:rsid w:val="007B5315"/>
    <w:rsid w:val="007B5B87"/>
    <w:rsid w:val="007B5C46"/>
    <w:rsid w:val="007B6534"/>
    <w:rsid w:val="007B6B21"/>
    <w:rsid w:val="007B6F56"/>
    <w:rsid w:val="007B7629"/>
    <w:rsid w:val="007B7972"/>
    <w:rsid w:val="007B7E59"/>
    <w:rsid w:val="007B7EE9"/>
    <w:rsid w:val="007C033F"/>
    <w:rsid w:val="007C0653"/>
    <w:rsid w:val="007C06F4"/>
    <w:rsid w:val="007C1125"/>
    <w:rsid w:val="007C198D"/>
    <w:rsid w:val="007C1C54"/>
    <w:rsid w:val="007C1CA4"/>
    <w:rsid w:val="007C21B4"/>
    <w:rsid w:val="007C2829"/>
    <w:rsid w:val="007C32E4"/>
    <w:rsid w:val="007C39BF"/>
    <w:rsid w:val="007C3B3F"/>
    <w:rsid w:val="007C3E3E"/>
    <w:rsid w:val="007C3E97"/>
    <w:rsid w:val="007C402A"/>
    <w:rsid w:val="007C4AF4"/>
    <w:rsid w:val="007C6239"/>
    <w:rsid w:val="007C6616"/>
    <w:rsid w:val="007C7269"/>
    <w:rsid w:val="007C73D2"/>
    <w:rsid w:val="007C7416"/>
    <w:rsid w:val="007C76C4"/>
    <w:rsid w:val="007C7757"/>
    <w:rsid w:val="007C7E67"/>
    <w:rsid w:val="007D03DB"/>
    <w:rsid w:val="007D1683"/>
    <w:rsid w:val="007D1C97"/>
    <w:rsid w:val="007D26CE"/>
    <w:rsid w:val="007D2BB0"/>
    <w:rsid w:val="007D2C75"/>
    <w:rsid w:val="007D32F2"/>
    <w:rsid w:val="007D3737"/>
    <w:rsid w:val="007D3D1A"/>
    <w:rsid w:val="007D4401"/>
    <w:rsid w:val="007D44EF"/>
    <w:rsid w:val="007D4705"/>
    <w:rsid w:val="007D4A70"/>
    <w:rsid w:val="007D5146"/>
    <w:rsid w:val="007D55AB"/>
    <w:rsid w:val="007D6254"/>
    <w:rsid w:val="007D6518"/>
    <w:rsid w:val="007D7262"/>
    <w:rsid w:val="007E0B75"/>
    <w:rsid w:val="007E0E1B"/>
    <w:rsid w:val="007E1AA5"/>
    <w:rsid w:val="007E1C4D"/>
    <w:rsid w:val="007E2409"/>
    <w:rsid w:val="007E256F"/>
    <w:rsid w:val="007E2D88"/>
    <w:rsid w:val="007E30BC"/>
    <w:rsid w:val="007E3321"/>
    <w:rsid w:val="007E34E9"/>
    <w:rsid w:val="007E36EE"/>
    <w:rsid w:val="007E375A"/>
    <w:rsid w:val="007E37B9"/>
    <w:rsid w:val="007E3A69"/>
    <w:rsid w:val="007E5A93"/>
    <w:rsid w:val="007E5BB8"/>
    <w:rsid w:val="007E5D54"/>
    <w:rsid w:val="007E5D5E"/>
    <w:rsid w:val="007E5F9B"/>
    <w:rsid w:val="007E74AB"/>
    <w:rsid w:val="007F04D5"/>
    <w:rsid w:val="007F1313"/>
    <w:rsid w:val="007F13EA"/>
    <w:rsid w:val="007F196E"/>
    <w:rsid w:val="007F1AF3"/>
    <w:rsid w:val="007F24FD"/>
    <w:rsid w:val="007F2D08"/>
    <w:rsid w:val="007F2DC1"/>
    <w:rsid w:val="007F358D"/>
    <w:rsid w:val="007F401B"/>
    <w:rsid w:val="007F4254"/>
    <w:rsid w:val="007F6F6E"/>
    <w:rsid w:val="007F70CF"/>
    <w:rsid w:val="007F7271"/>
    <w:rsid w:val="007F75B4"/>
    <w:rsid w:val="007F766C"/>
    <w:rsid w:val="007F7B31"/>
    <w:rsid w:val="007F7DCB"/>
    <w:rsid w:val="00800084"/>
    <w:rsid w:val="00800E5E"/>
    <w:rsid w:val="00801759"/>
    <w:rsid w:val="008017BE"/>
    <w:rsid w:val="00801CF1"/>
    <w:rsid w:val="00801D4E"/>
    <w:rsid w:val="00802E33"/>
    <w:rsid w:val="0080333B"/>
    <w:rsid w:val="00803A59"/>
    <w:rsid w:val="00803D48"/>
    <w:rsid w:val="0080489A"/>
    <w:rsid w:val="00804FEE"/>
    <w:rsid w:val="00805586"/>
    <w:rsid w:val="00805C42"/>
    <w:rsid w:val="00806227"/>
    <w:rsid w:val="008062A6"/>
    <w:rsid w:val="008069DF"/>
    <w:rsid w:val="00806A8B"/>
    <w:rsid w:val="00806F8B"/>
    <w:rsid w:val="00807B54"/>
    <w:rsid w:val="008104B5"/>
    <w:rsid w:val="00810B31"/>
    <w:rsid w:val="0081131F"/>
    <w:rsid w:val="008117C4"/>
    <w:rsid w:val="00811F4F"/>
    <w:rsid w:val="0081209F"/>
    <w:rsid w:val="00812FB0"/>
    <w:rsid w:val="008133ED"/>
    <w:rsid w:val="00813728"/>
    <w:rsid w:val="00813908"/>
    <w:rsid w:val="00813EAA"/>
    <w:rsid w:val="0081449F"/>
    <w:rsid w:val="008149C5"/>
    <w:rsid w:val="00815413"/>
    <w:rsid w:val="008156E8"/>
    <w:rsid w:val="00815C73"/>
    <w:rsid w:val="00815F1D"/>
    <w:rsid w:val="008161C3"/>
    <w:rsid w:val="00816261"/>
    <w:rsid w:val="008162BD"/>
    <w:rsid w:val="00817AD8"/>
    <w:rsid w:val="00820362"/>
    <w:rsid w:val="0082054C"/>
    <w:rsid w:val="00820C69"/>
    <w:rsid w:val="00821361"/>
    <w:rsid w:val="00821CA3"/>
    <w:rsid w:val="00821D16"/>
    <w:rsid w:val="00821DAF"/>
    <w:rsid w:val="00822B5D"/>
    <w:rsid w:val="00822FA5"/>
    <w:rsid w:val="0082306C"/>
    <w:rsid w:val="0082313E"/>
    <w:rsid w:val="00824121"/>
    <w:rsid w:val="0082494F"/>
    <w:rsid w:val="0082582C"/>
    <w:rsid w:val="00825E19"/>
    <w:rsid w:val="00826690"/>
    <w:rsid w:val="00826B4F"/>
    <w:rsid w:val="00826DE0"/>
    <w:rsid w:val="00826E0F"/>
    <w:rsid w:val="00827210"/>
    <w:rsid w:val="00827664"/>
    <w:rsid w:val="00830028"/>
    <w:rsid w:val="008301E9"/>
    <w:rsid w:val="0083040E"/>
    <w:rsid w:val="00830F1B"/>
    <w:rsid w:val="00831186"/>
    <w:rsid w:val="00831226"/>
    <w:rsid w:val="00831681"/>
    <w:rsid w:val="0083185B"/>
    <w:rsid w:val="00831C0B"/>
    <w:rsid w:val="008328D4"/>
    <w:rsid w:val="00832A10"/>
    <w:rsid w:val="00832D57"/>
    <w:rsid w:val="00832DDF"/>
    <w:rsid w:val="00832F8B"/>
    <w:rsid w:val="0083349E"/>
    <w:rsid w:val="0083368E"/>
    <w:rsid w:val="008338C0"/>
    <w:rsid w:val="0083414E"/>
    <w:rsid w:val="0083429A"/>
    <w:rsid w:val="0083462C"/>
    <w:rsid w:val="008347F6"/>
    <w:rsid w:val="00834D72"/>
    <w:rsid w:val="00834DB4"/>
    <w:rsid w:val="00835B67"/>
    <w:rsid w:val="00836079"/>
    <w:rsid w:val="00836230"/>
    <w:rsid w:val="008367D5"/>
    <w:rsid w:val="00837CE8"/>
    <w:rsid w:val="00837D97"/>
    <w:rsid w:val="0084044E"/>
    <w:rsid w:val="0084055A"/>
    <w:rsid w:val="008406BA"/>
    <w:rsid w:val="00841727"/>
    <w:rsid w:val="00841A8A"/>
    <w:rsid w:val="00841C8F"/>
    <w:rsid w:val="00841E21"/>
    <w:rsid w:val="00842061"/>
    <w:rsid w:val="008422BE"/>
    <w:rsid w:val="0084236B"/>
    <w:rsid w:val="008427CC"/>
    <w:rsid w:val="008434E0"/>
    <w:rsid w:val="00843AF5"/>
    <w:rsid w:val="008445A0"/>
    <w:rsid w:val="00844655"/>
    <w:rsid w:val="00844C44"/>
    <w:rsid w:val="00845024"/>
    <w:rsid w:val="00845AA1"/>
    <w:rsid w:val="00845D91"/>
    <w:rsid w:val="00845F9C"/>
    <w:rsid w:val="008460D8"/>
    <w:rsid w:val="008469E0"/>
    <w:rsid w:val="00847D00"/>
    <w:rsid w:val="00847DDB"/>
    <w:rsid w:val="00850CFB"/>
    <w:rsid w:val="0085217D"/>
    <w:rsid w:val="008526FC"/>
    <w:rsid w:val="00852D7E"/>
    <w:rsid w:val="008533AD"/>
    <w:rsid w:val="008536AD"/>
    <w:rsid w:val="00853760"/>
    <w:rsid w:val="00853878"/>
    <w:rsid w:val="00853BDE"/>
    <w:rsid w:val="00855633"/>
    <w:rsid w:val="00855DC2"/>
    <w:rsid w:val="008562D3"/>
    <w:rsid w:val="00856BC1"/>
    <w:rsid w:val="00857352"/>
    <w:rsid w:val="008574FB"/>
    <w:rsid w:val="00857C66"/>
    <w:rsid w:val="00857D48"/>
    <w:rsid w:val="00857F28"/>
    <w:rsid w:val="0086064B"/>
    <w:rsid w:val="008610F9"/>
    <w:rsid w:val="0086165E"/>
    <w:rsid w:val="00861FA1"/>
    <w:rsid w:val="0086229E"/>
    <w:rsid w:val="00862CB2"/>
    <w:rsid w:val="00863C31"/>
    <w:rsid w:val="00863E37"/>
    <w:rsid w:val="00863F61"/>
    <w:rsid w:val="0086483B"/>
    <w:rsid w:val="00864E72"/>
    <w:rsid w:val="00864EA9"/>
    <w:rsid w:val="00864F9A"/>
    <w:rsid w:val="00865B70"/>
    <w:rsid w:val="00865CDC"/>
    <w:rsid w:val="00865EE3"/>
    <w:rsid w:val="00866002"/>
    <w:rsid w:val="00866923"/>
    <w:rsid w:val="00866C0D"/>
    <w:rsid w:val="00867804"/>
    <w:rsid w:val="00867BF1"/>
    <w:rsid w:val="00867C8D"/>
    <w:rsid w:val="008704B8"/>
    <w:rsid w:val="00870E8A"/>
    <w:rsid w:val="00871A47"/>
    <w:rsid w:val="00871F26"/>
    <w:rsid w:val="00872CF7"/>
    <w:rsid w:val="0087309F"/>
    <w:rsid w:val="00873B9A"/>
    <w:rsid w:val="00873C94"/>
    <w:rsid w:val="00874559"/>
    <w:rsid w:val="00874B25"/>
    <w:rsid w:val="00875E67"/>
    <w:rsid w:val="00876241"/>
    <w:rsid w:val="008764AE"/>
    <w:rsid w:val="00876771"/>
    <w:rsid w:val="00876E3A"/>
    <w:rsid w:val="00877388"/>
    <w:rsid w:val="00877B78"/>
    <w:rsid w:val="00877E2C"/>
    <w:rsid w:val="00877E3B"/>
    <w:rsid w:val="008804E7"/>
    <w:rsid w:val="0088061E"/>
    <w:rsid w:val="008806B4"/>
    <w:rsid w:val="00880B1A"/>
    <w:rsid w:val="00880C07"/>
    <w:rsid w:val="0088202B"/>
    <w:rsid w:val="008821E9"/>
    <w:rsid w:val="0088269A"/>
    <w:rsid w:val="00882AC2"/>
    <w:rsid w:val="00882BB5"/>
    <w:rsid w:val="008838F0"/>
    <w:rsid w:val="00883C32"/>
    <w:rsid w:val="00883C85"/>
    <w:rsid w:val="008850D0"/>
    <w:rsid w:val="00885798"/>
    <w:rsid w:val="0088691C"/>
    <w:rsid w:val="00886B32"/>
    <w:rsid w:val="00887B03"/>
    <w:rsid w:val="00887BBF"/>
    <w:rsid w:val="0089064B"/>
    <w:rsid w:val="00890FC4"/>
    <w:rsid w:val="008910B5"/>
    <w:rsid w:val="008911B5"/>
    <w:rsid w:val="008923DD"/>
    <w:rsid w:val="008924C4"/>
    <w:rsid w:val="008924CD"/>
    <w:rsid w:val="00892A9E"/>
    <w:rsid w:val="00892EB0"/>
    <w:rsid w:val="00892FC7"/>
    <w:rsid w:val="00893BC2"/>
    <w:rsid w:val="00894B34"/>
    <w:rsid w:val="008954B5"/>
    <w:rsid w:val="008955BE"/>
    <w:rsid w:val="008956DD"/>
    <w:rsid w:val="00895C26"/>
    <w:rsid w:val="00895CB1"/>
    <w:rsid w:val="008960EE"/>
    <w:rsid w:val="008961E1"/>
    <w:rsid w:val="00896305"/>
    <w:rsid w:val="00896AF1"/>
    <w:rsid w:val="00896C4F"/>
    <w:rsid w:val="00896E53"/>
    <w:rsid w:val="00897AEA"/>
    <w:rsid w:val="00897E86"/>
    <w:rsid w:val="008A114D"/>
    <w:rsid w:val="008A1958"/>
    <w:rsid w:val="008A2674"/>
    <w:rsid w:val="008A2824"/>
    <w:rsid w:val="008A29F6"/>
    <w:rsid w:val="008A2FAD"/>
    <w:rsid w:val="008A30DD"/>
    <w:rsid w:val="008A3223"/>
    <w:rsid w:val="008A37F9"/>
    <w:rsid w:val="008A4835"/>
    <w:rsid w:val="008A5300"/>
    <w:rsid w:val="008A5501"/>
    <w:rsid w:val="008A59B9"/>
    <w:rsid w:val="008A5D87"/>
    <w:rsid w:val="008A6637"/>
    <w:rsid w:val="008A7217"/>
    <w:rsid w:val="008A742C"/>
    <w:rsid w:val="008A7AE5"/>
    <w:rsid w:val="008A7BF1"/>
    <w:rsid w:val="008B098C"/>
    <w:rsid w:val="008B0AF2"/>
    <w:rsid w:val="008B0F79"/>
    <w:rsid w:val="008B19F1"/>
    <w:rsid w:val="008B1A73"/>
    <w:rsid w:val="008B219A"/>
    <w:rsid w:val="008B2BCF"/>
    <w:rsid w:val="008B3367"/>
    <w:rsid w:val="008B392A"/>
    <w:rsid w:val="008B3B02"/>
    <w:rsid w:val="008B4663"/>
    <w:rsid w:val="008B468D"/>
    <w:rsid w:val="008B571C"/>
    <w:rsid w:val="008B595F"/>
    <w:rsid w:val="008B5AED"/>
    <w:rsid w:val="008B758A"/>
    <w:rsid w:val="008B78E4"/>
    <w:rsid w:val="008B79A3"/>
    <w:rsid w:val="008B7AF9"/>
    <w:rsid w:val="008B7D4D"/>
    <w:rsid w:val="008B7E83"/>
    <w:rsid w:val="008B7F3A"/>
    <w:rsid w:val="008C00EC"/>
    <w:rsid w:val="008C0109"/>
    <w:rsid w:val="008C08C7"/>
    <w:rsid w:val="008C109E"/>
    <w:rsid w:val="008C1857"/>
    <w:rsid w:val="008C1CB5"/>
    <w:rsid w:val="008C2E5B"/>
    <w:rsid w:val="008C477D"/>
    <w:rsid w:val="008C4FD5"/>
    <w:rsid w:val="008C56AB"/>
    <w:rsid w:val="008C677C"/>
    <w:rsid w:val="008C7EC0"/>
    <w:rsid w:val="008D09DF"/>
    <w:rsid w:val="008D0D89"/>
    <w:rsid w:val="008D0E0C"/>
    <w:rsid w:val="008D157C"/>
    <w:rsid w:val="008D1ECA"/>
    <w:rsid w:val="008D1F65"/>
    <w:rsid w:val="008D28A2"/>
    <w:rsid w:val="008D2A7A"/>
    <w:rsid w:val="008D389B"/>
    <w:rsid w:val="008D3CC7"/>
    <w:rsid w:val="008D3DA6"/>
    <w:rsid w:val="008D3ECA"/>
    <w:rsid w:val="008D4354"/>
    <w:rsid w:val="008D51EB"/>
    <w:rsid w:val="008D59DE"/>
    <w:rsid w:val="008D5DB9"/>
    <w:rsid w:val="008D5E5D"/>
    <w:rsid w:val="008D618B"/>
    <w:rsid w:val="008D67B9"/>
    <w:rsid w:val="008D7537"/>
    <w:rsid w:val="008D75C6"/>
    <w:rsid w:val="008E0082"/>
    <w:rsid w:val="008E011E"/>
    <w:rsid w:val="008E098A"/>
    <w:rsid w:val="008E10FB"/>
    <w:rsid w:val="008E11DB"/>
    <w:rsid w:val="008E13C6"/>
    <w:rsid w:val="008E1F10"/>
    <w:rsid w:val="008E2AAD"/>
    <w:rsid w:val="008E459F"/>
    <w:rsid w:val="008E4BD1"/>
    <w:rsid w:val="008E52C5"/>
    <w:rsid w:val="008E5D34"/>
    <w:rsid w:val="008E69F4"/>
    <w:rsid w:val="008E7449"/>
    <w:rsid w:val="008E78EF"/>
    <w:rsid w:val="008E7D28"/>
    <w:rsid w:val="008F0145"/>
    <w:rsid w:val="008F0240"/>
    <w:rsid w:val="008F0D2F"/>
    <w:rsid w:val="008F13A7"/>
    <w:rsid w:val="008F1956"/>
    <w:rsid w:val="008F1D02"/>
    <w:rsid w:val="008F26E4"/>
    <w:rsid w:val="008F2EE3"/>
    <w:rsid w:val="008F3EAA"/>
    <w:rsid w:val="008F47C0"/>
    <w:rsid w:val="008F49E4"/>
    <w:rsid w:val="008F550B"/>
    <w:rsid w:val="008F61E0"/>
    <w:rsid w:val="008F6381"/>
    <w:rsid w:val="008F64AA"/>
    <w:rsid w:val="008F654C"/>
    <w:rsid w:val="008F75D6"/>
    <w:rsid w:val="008F7A24"/>
    <w:rsid w:val="008F7E88"/>
    <w:rsid w:val="00900265"/>
    <w:rsid w:val="0090059F"/>
    <w:rsid w:val="0090096F"/>
    <w:rsid w:val="00900B84"/>
    <w:rsid w:val="009015F9"/>
    <w:rsid w:val="0090184B"/>
    <w:rsid w:val="00902162"/>
    <w:rsid w:val="009025B2"/>
    <w:rsid w:val="00902605"/>
    <w:rsid w:val="00902BCB"/>
    <w:rsid w:val="00903118"/>
    <w:rsid w:val="0090449F"/>
    <w:rsid w:val="009044B6"/>
    <w:rsid w:val="00904898"/>
    <w:rsid w:val="00904E47"/>
    <w:rsid w:val="0090582A"/>
    <w:rsid w:val="00905A50"/>
    <w:rsid w:val="00905C08"/>
    <w:rsid w:val="00905E43"/>
    <w:rsid w:val="00906683"/>
    <w:rsid w:val="00907177"/>
    <w:rsid w:val="0090762C"/>
    <w:rsid w:val="00907C42"/>
    <w:rsid w:val="00907EC9"/>
    <w:rsid w:val="009101B8"/>
    <w:rsid w:val="009103BA"/>
    <w:rsid w:val="00910801"/>
    <w:rsid w:val="00912115"/>
    <w:rsid w:val="009121CE"/>
    <w:rsid w:val="00912873"/>
    <w:rsid w:val="00913C7D"/>
    <w:rsid w:val="00914009"/>
    <w:rsid w:val="0091453C"/>
    <w:rsid w:val="00914680"/>
    <w:rsid w:val="009156A8"/>
    <w:rsid w:val="009159D7"/>
    <w:rsid w:val="00915A65"/>
    <w:rsid w:val="00915CA8"/>
    <w:rsid w:val="00915DAB"/>
    <w:rsid w:val="009163BB"/>
    <w:rsid w:val="00916463"/>
    <w:rsid w:val="009164A9"/>
    <w:rsid w:val="0091693B"/>
    <w:rsid w:val="00916B25"/>
    <w:rsid w:val="00917C2F"/>
    <w:rsid w:val="00920045"/>
    <w:rsid w:val="009208CF"/>
    <w:rsid w:val="009211D5"/>
    <w:rsid w:val="00921246"/>
    <w:rsid w:val="00921991"/>
    <w:rsid w:val="009227F9"/>
    <w:rsid w:val="00922A16"/>
    <w:rsid w:val="00922D87"/>
    <w:rsid w:val="00922F5C"/>
    <w:rsid w:val="00923370"/>
    <w:rsid w:val="009237FC"/>
    <w:rsid w:val="00923A88"/>
    <w:rsid w:val="00923BAC"/>
    <w:rsid w:val="0092402A"/>
    <w:rsid w:val="00924058"/>
    <w:rsid w:val="00924953"/>
    <w:rsid w:val="00924F13"/>
    <w:rsid w:val="0092502F"/>
    <w:rsid w:val="009254F1"/>
    <w:rsid w:val="009257AA"/>
    <w:rsid w:val="00925D02"/>
    <w:rsid w:val="00925DC4"/>
    <w:rsid w:val="00926153"/>
    <w:rsid w:val="00926461"/>
    <w:rsid w:val="009264A4"/>
    <w:rsid w:val="00926DEF"/>
    <w:rsid w:val="00927FD5"/>
    <w:rsid w:val="0093013E"/>
    <w:rsid w:val="00930904"/>
    <w:rsid w:val="00930947"/>
    <w:rsid w:val="00930A6F"/>
    <w:rsid w:val="00930ABB"/>
    <w:rsid w:val="00931646"/>
    <w:rsid w:val="009318AF"/>
    <w:rsid w:val="00932914"/>
    <w:rsid w:val="00932EA9"/>
    <w:rsid w:val="00933932"/>
    <w:rsid w:val="0093452A"/>
    <w:rsid w:val="00934642"/>
    <w:rsid w:val="00935D77"/>
    <w:rsid w:val="00936400"/>
    <w:rsid w:val="0093682D"/>
    <w:rsid w:val="00936F0E"/>
    <w:rsid w:val="00936FF1"/>
    <w:rsid w:val="00937280"/>
    <w:rsid w:val="00937E76"/>
    <w:rsid w:val="009414CF"/>
    <w:rsid w:val="00941600"/>
    <w:rsid w:val="009417F0"/>
    <w:rsid w:val="00941E71"/>
    <w:rsid w:val="00942009"/>
    <w:rsid w:val="0094255E"/>
    <w:rsid w:val="009428C9"/>
    <w:rsid w:val="00943066"/>
    <w:rsid w:val="009430E7"/>
    <w:rsid w:val="0094323C"/>
    <w:rsid w:val="00943930"/>
    <w:rsid w:val="00943AF3"/>
    <w:rsid w:val="00944AFE"/>
    <w:rsid w:val="0094540C"/>
    <w:rsid w:val="00945583"/>
    <w:rsid w:val="009455CF"/>
    <w:rsid w:val="009461AB"/>
    <w:rsid w:val="009469DE"/>
    <w:rsid w:val="00946CBA"/>
    <w:rsid w:val="00946D53"/>
    <w:rsid w:val="0094790C"/>
    <w:rsid w:val="00947960"/>
    <w:rsid w:val="00947A1D"/>
    <w:rsid w:val="00950610"/>
    <w:rsid w:val="00950AB0"/>
    <w:rsid w:val="00950D0D"/>
    <w:rsid w:val="00951E33"/>
    <w:rsid w:val="0095264D"/>
    <w:rsid w:val="009534C7"/>
    <w:rsid w:val="009535BB"/>
    <w:rsid w:val="00954BC2"/>
    <w:rsid w:val="009557B7"/>
    <w:rsid w:val="00955D38"/>
    <w:rsid w:val="0095659E"/>
    <w:rsid w:val="00957439"/>
    <w:rsid w:val="0095779E"/>
    <w:rsid w:val="009579A9"/>
    <w:rsid w:val="00957CE0"/>
    <w:rsid w:val="0096068F"/>
    <w:rsid w:val="00960728"/>
    <w:rsid w:val="009607FF"/>
    <w:rsid w:val="00960F2D"/>
    <w:rsid w:val="00961B10"/>
    <w:rsid w:val="00961B49"/>
    <w:rsid w:val="00962458"/>
    <w:rsid w:val="00962B41"/>
    <w:rsid w:val="00962C35"/>
    <w:rsid w:val="009639BE"/>
    <w:rsid w:val="00963D7D"/>
    <w:rsid w:val="00964070"/>
    <w:rsid w:val="00964B6F"/>
    <w:rsid w:val="00964C5C"/>
    <w:rsid w:val="00964DEF"/>
    <w:rsid w:val="0096580A"/>
    <w:rsid w:val="00965BA2"/>
    <w:rsid w:val="00965FB1"/>
    <w:rsid w:val="0096606C"/>
    <w:rsid w:val="009664AC"/>
    <w:rsid w:val="00967305"/>
    <w:rsid w:val="00967ABF"/>
    <w:rsid w:val="00967B80"/>
    <w:rsid w:val="00970583"/>
    <w:rsid w:val="00970A24"/>
    <w:rsid w:val="00971063"/>
    <w:rsid w:val="009715FB"/>
    <w:rsid w:val="00971CB2"/>
    <w:rsid w:val="009727F6"/>
    <w:rsid w:val="0097317C"/>
    <w:rsid w:val="0097320C"/>
    <w:rsid w:val="009736A9"/>
    <w:rsid w:val="00973E78"/>
    <w:rsid w:val="00975497"/>
    <w:rsid w:val="00975DE9"/>
    <w:rsid w:val="0097635C"/>
    <w:rsid w:val="00976DB5"/>
    <w:rsid w:val="00977461"/>
    <w:rsid w:val="009779AD"/>
    <w:rsid w:val="00980058"/>
    <w:rsid w:val="00980545"/>
    <w:rsid w:val="00980635"/>
    <w:rsid w:val="009806C7"/>
    <w:rsid w:val="00981563"/>
    <w:rsid w:val="00981EA0"/>
    <w:rsid w:val="00982453"/>
    <w:rsid w:val="009827AC"/>
    <w:rsid w:val="00982CA2"/>
    <w:rsid w:val="009830BD"/>
    <w:rsid w:val="00983FE2"/>
    <w:rsid w:val="00984569"/>
    <w:rsid w:val="00985302"/>
    <w:rsid w:val="0098531D"/>
    <w:rsid w:val="009855B7"/>
    <w:rsid w:val="00985E65"/>
    <w:rsid w:val="00986451"/>
    <w:rsid w:val="009867EC"/>
    <w:rsid w:val="00986849"/>
    <w:rsid w:val="0098747E"/>
    <w:rsid w:val="00990EAF"/>
    <w:rsid w:val="00990F2C"/>
    <w:rsid w:val="0099127A"/>
    <w:rsid w:val="0099238E"/>
    <w:rsid w:val="009924F7"/>
    <w:rsid w:val="009929F1"/>
    <w:rsid w:val="009933D8"/>
    <w:rsid w:val="00995E25"/>
    <w:rsid w:val="0099655B"/>
    <w:rsid w:val="00997539"/>
    <w:rsid w:val="009979A2"/>
    <w:rsid w:val="009979D8"/>
    <w:rsid w:val="009A023B"/>
    <w:rsid w:val="009A094D"/>
    <w:rsid w:val="009A0B30"/>
    <w:rsid w:val="009A0EF5"/>
    <w:rsid w:val="009A2137"/>
    <w:rsid w:val="009A2D0D"/>
    <w:rsid w:val="009A2D6B"/>
    <w:rsid w:val="009A2E60"/>
    <w:rsid w:val="009A32E6"/>
    <w:rsid w:val="009A3339"/>
    <w:rsid w:val="009A36B2"/>
    <w:rsid w:val="009A3D31"/>
    <w:rsid w:val="009A40FB"/>
    <w:rsid w:val="009A4AA5"/>
    <w:rsid w:val="009A4E29"/>
    <w:rsid w:val="009A4FC9"/>
    <w:rsid w:val="009A5215"/>
    <w:rsid w:val="009A58B3"/>
    <w:rsid w:val="009A5FC6"/>
    <w:rsid w:val="009A605F"/>
    <w:rsid w:val="009A6A8E"/>
    <w:rsid w:val="009A7870"/>
    <w:rsid w:val="009A7C7A"/>
    <w:rsid w:val="009B079A"/>
    <w:rsid w:val="009B094E"/>
    <w:rsid w:val="009B13A3"/>
    <w:rsid w:val="009B1975"/>
    <w:rsid w:val="009B23A8"/>
    <w:rsid w:val="009B23BD"/>
    <w:rsid w:val="009B2A54"/>
    <w:rsid w:val="009B2D64"/>
    <w:rsid w:val="009B2E72"/>
    <w:rsid w:val="009B3D05"/>
    <w:rsid w:val="009B4756"/>
    <w:rsid w:val="009B4E7E"/>
    <w:rsid w:val="009B5740"/>
    <w:rsid w:val="009B63D3"/>
    <w:rsid w:val="009B64C8"/>
    <w:rsid w:val="009B6619"/>
    <w:rsid w:val="009B6824"/>
    <w:rsid w:val="009B6CCB"/>
    <w:rsid w:val="009B6EF5"/>
    <w:rsid w:val="009B6F29"/>
    <w:rsid w:val="009B70A5"/>
    <w:rsid w:val="009B70FC"/>
    <w:rsid w:val="009C0B6E"/>
    <w:rsid w:val="009C131F"/>
    <w:rsid w:val="009C15C9"/>
    <w:rsid w:val="009C1ADE"/>
    <w:rsid w:val="009C2BF5"/>
    <w:rsid w:val="009C2DD4"/>
    <w:rsid w:val="009C3078"/>
    <w:rsid w:val="009C3236"/>
    <w:rsid w:val="009C327E"/>
    <w:rsid w:val="009C371E"/>
    <w:rsid w:val="009C3C71"/>
    <w:rsid w:val="009C3D7F"/>
    <w:rsid w:val="009C3D8B"/>
    <w:rsid w:val="009C44E5"/>
    <w:rsid w:val="009C486C"/>
    <w:rsid w:val="009C4BB0"/>
    <w:rsid w:val="009C4F06"/>
    <w:rsid w:val="009C55C1"/>
    <w:rsid w:val="009C58DA"/>
    <w:rsid w:val="009C5A15"/>
    <w:rsid w:val="009C5BDF"/>
    <w:rsid w:val="009C5F40"/>
    <w:rsid w:val="009C64DF"/>
    <w:rsid w:val="009C6832"/>
    <w:rsid w:val="009C6E14"/>
    <w:rsid w:val="009C776D"/>
    <w:rsid w:val="009C7D1E"/>
    <w:rsid w:val="009C7DC2"/>
    <w:rsid w:val="009D0882"/>
    <w:rsid w:val="009D11C9"/>
    <w:rsid w:val="009D11E9"/>
    <w:rsid w:val="009D1233"/>
    <w:rsid w:val="009D1465"/>
    <w:rsid w:val="009D23B5"/>
    <w:rsid w:val="009D26E2"/>
    <w:rsid w:val="009D28C6"/>
    <w:rsid w:val="009D2B41"/>
    <w:rsid w:val="009D311C"/>
    <w:rsid w:val="009D3124"/>
    <w:rsid w:val="009D31B2"/>
    <w:rsid w:val="009D31DC"/>
    <w:rsid w:val="009D31F1"/>
    <w:rsid w:val="009D38F7"/>
    <w:rsid w:val="009D5732"/>
    <w:rsid w:val="009D5991"/>
    <w:rsid w:val="009D5BDE"/>
    <w:rsid w:val="009D66C1"/>
    <w:rsid w:val="009D697D"/>
    <w:rsid w:val="009D74FE"/>
    <w:rsid w:val="009D7F83"/>
    <w:rsid w:val="009E034A"/>
    <w:rsid w:val="009E09B8"/>
    <w:rsid w:val="009E0AD7"/>
    <w:rsid w:val="009E1CF0"/>
    <w:rsid w:val="009E2756"/>
    <w:rsid w:val="009E29B6"/>
    <w:rsid w:val="009E2A2F"/>
    <w:rsid w:val="009E2EA4"/>
    <w:rsid w:val="009E3287"/>
    <w:rsid w:val="009E4D2B"/>
    <w:rsid w:val="009E530B"/>
    <w:rsid w:val="009E5AC1"/>
    <w:rsid w:val="009E6E60"/>
    <w:rsid w:val="009E7CC0"/>
    <w:rsid w:val="009E7E31"/>
    <w:rsid w:val="009F1375"/>
    <w:rsid w:val="009F165E"/>
    <w:rsid w:val="009F17EE"/>
    <w:rsid w:val="009F1810"/>
    <w:rsid w:val="009F1879"/>
    <w:rsid w:val="009F1AB9"/>
    <w:rsid w:val="009F1B83"/>
    <w:rsid w:val="009F1C82"/>
    <w:rsid w:val="009F2479"/>
    <w:rsid w:val="009F293A"/>
    <w:rsid w:val="009F2BB4"/>
    <w:rsid w:val="009F2DDA"/>
    <w:rsid w:val="009F347A"/>
    <w:rsid w:val="009F423B"/>
    <w:rsid w:val="009F5002"/>
    <w:rsid w:val="009F54B6"/>
    <w:rsid w:val="009F6B8A"/>
    <w:rsid w:val="009F6F32"/>
    <w:rsid w:val="009F7AA6"/>
    <w:rsid w:val="00A00072"/>
    <w:rsid w:val="00A00147"/>
    <w:rsid w:val="00A00182"/>
    <w:rsid w:val="00A007FA"/>
    <w:rsid w:val="00A00801"/>
    <w:rsid w:val="00A00B86"/>
    <w:rsid w:val="00A00CCC"/>
    <w:rsid w:val="00A00ECB"/>
    <w:rsid w:val="00A00ED6"/>
    <w:rsid w:val="00A01F44"/>
    <w:rsid w:val="00A02AD9"/>
    <w:rsid w:val="00A02B27"/>
    <w:rsid w:val="00A03E29"/>
    <w:rsid w:val="00A04B00"/>
    <w:rsid w:val="00A04C6D"/>
    <w:rsid w:val="00A04E50"/>
    <w:rsid w:val="00A0528E"/>
    <w:rsid w:val="00A05F25"/>
    <w:rsid w:val="00A0732E"/>
    <w:rsid w:val="00A07466"/>
    <w:rsid w:val="00A0787D"/>
    <w:rsid w:val="00A078DD"/>
    <w:rsid w:val="00A079DB"/>
    <w:rsid w:val="00A10085"/>
    <w:rsid w:val="00A105E0"/>
    <w:rsid w:val="00A11582"/>
    <w:rsid w:val="00A1197A"/>
    <w:rsid w:val="00A11D01"/>
    <w:rsid w:val="00A12263"/>
    <w:rsid w:val="00A12E6A"/>
    <w:rsid w:val="00A133AE"/>
    <w:rsid w:val="00A1347D"/>
    <w:rsid w:val="00A1366A"/>
    <w:rsid w:val="00A13D09"/>
    <w:rsid w:val="00A1477F"/>
    <w:rsid w:val="00A14EA1"/>
    <w:rsid w:val="00A153C9"/>
    <w:rsid w:val="00A15B62"/>
    <w:rsid w:val="00A16171"/>
    <w:rsid w:val="00A16267"/>
    <w:rsid w:val="00A16AE5"/>
    <w:rsid w:val="00A17702"/>
    <w:rsid w:val="00A17E98"/>
    <w:rsid w:val="00A20980"/>
    <w:rsid w:val="00A20A37"/>
    <w:rsid w:val="00A20AD2"/>
    <w:rsid w:val="00A20AF7"/>
    <w:rsid w:val="00A20EAA"/>
    <w:rsid w:val="00A215A9"/>
    <w:rsid w:val="00A221C0"/>
    <w:rsid w:val="00A23553"/>
    <w:rsid w:val="00A23878"/>
    <w:rsid w:val="00A23A23"/>
    <w:rsid w:val="00A24184"/>
    <w:rsid w:val="00A243E3"/>
    <w:rsid w:val="00A25206"/>
    <w:rsid w:val="00A256DE"/>
    <w:rsid w:val="00A2602F"/>
    <w:rsid w:val="00A263B6"/>
    <w:rsid w:val="00A263ED"/>
    <w:rsid w:val="00A26690"/>
    <w:rsid w:val="00A26854"/>
    <w:rsid w:val="00A2697A"/>
    <w:rsid w:val="00A26994"/>
    <w:rsid w:val="00A300E2"/>
    <w:rsid w:val="00A3015F"/>
    <w:rsid w:val="00A3036C"/>
    <w:rsid w:val="00A30A47"/>
    <w:rsid w:val="00A30FBB"/>
    <w:rsid w:val="00A3142F"/>
    <w:rsid w:val="00A3158C"/>
    <w:rsid w:val="00A315EB"/>
    <w:rsid w:val="00A31C32"/>
    <w:rsid w:val="00A32ECA"/>
    <w:rsid w:val="00A3365C"/>
    <w:rsid w:val="00A337F7"/>
    <w:rsid w:val="00A33A13"/>
    <w:rsid w:val="00A33F1D"/>
    <w:rsid w:val="00A3487F"/>
    <w:rsid w:val="00A34B2F"/>
    <w:rsid w:val="00A34D47"/>
    <w:rsid w:val="00A34D4B"/>
    <w:rsid w:val="00A3586F"/>
    <w:rsid w:val="00A35B37"/>
    <w:rsid w:val="00A35D39"/>
    <w:rsid w:val="00A3644D"/>
    <w:rsid w:val="00A364D8"/>
    <w:rsid w:val="00A36639"/>
    <w:rsid w:val="00A36CFC"/>
    <w:rsid w:val="00A36DF7"/>
    <w:rsid w:val="00A3705E"/>
    <w:rsid w:val="00A4037F"/>
    <w:rsid w:val="00A40779"/>
    <w:rsid w:val="00A40A4A"/>
    <w:rsid w:val="00A40BCD"/>
    <w:rsid w:val="00A40E38"/>
    <w:rsid w:val="00A412F4"/>
    <w:rsid w:val="00A41551"/>
    <w:rsid w:val="00A41906"/>
    <w:rsid w:val="00A4205A"/>
    <w:rsid w:val="00A42705"/>
    <w:rsid w:val="00A42C68"/>
    <w:rsid w:val="00A42EA9"/>
    <w:rsid w:val="00A43A94"/>
    <w:rsid w:val="00A43B01"/>
    <w:rsid w:val="00A44C00"/>
    <w:rsid w:val="00A44C81"/>
    <w:rsid w:val="00A44D74"/>
    <w:rsid w:val="00A450D5"/>
    <w:rsid w:val="00A45A20"/>
    <w:rsid w:val="00A46444"/>
    <w:rsid w:val="00A467B4"/>
    <w:rsid w:val="00A46919"/>
    <w:rsid w:val="00A47010"/>
    <w:rsid w:val="00A476F6"/>
    <w:rsid w:val="00A478D9"/>
    <w:rsid w:val="00A47AE8"/>
    <w:rsid w:val="00A500E1"/>
    <w:rsid w:val="00A508B4"/>
    <w:rsid w:val="00A50917"/>
    <w:rsid w:val="00A50EA0"/>
    <w:rsid w:val="00A5111C"/>
    <w:rsid w:val="00A51759"/>
    <w:rsid w:val="00A51FC1"/>
    <w:rsid w:val="00A529BE"/>
    <w:rsid w:val="00A52D88"/>
    <w:rsid w:val="00A52F2B"/>
    <w:rsid w:val="00A53630"/>
    <w:rsid w:val="00A53737"/>
    <w:rsid w:val="00A53A3F"/>
    <w:rsid w:val="00A53B44"/>
    <w:rsid w:val="00A54031"/>
    <w:rsid w:val="00A540FB"/>
    <w:rsid w:val="00A54357"/>
    <w:rsid w:val="00A54AE1"/>
    <w:rsid w:val="00A54F2B"/>
    <w:rsid w:val="00A54F92"/>
    <w:rsid w:val="00A5517D"/>
    <w:rsid w:val="00A55716"/>
    <w:rsid w:val="00A561A9"/>
    <w:rsid w:val="00A56296"/>
    <w:rsid w:val="00A56A1E"/>
    <w:rsid w:val="00A56FE4"/>
    <w:rsid w:val="00A577C0"/>
    <w:rsid w:val="00A57A0F"/>
    <w:rsid w:val="00A57C2A"/>
    <w:rsid w:val="00A57C40"/>
    <w:rsid w:val="00A57D06"/>
    <w:rsid w:val="00A606FB"/>
    <w:rsid w:val="00A60814"/>
    <w:rsid w:val="00A61285"/>
    <w:rsid w:val="00A61A95"/>
    <w:rsid w:val="00A61C06"/>
    <w:rsid w:val="00A61E5B"/>
    <w:rsid w:val="00A61F15"/>
    <w:rsid w:val="00A624E1"/>
    <w:rsid w:val="00A6298B"/>
    <w:rsid w:val="00A6360B"/>
    <w:rsid w:val="00A63D01"/>
    <w:rsid w:val="00A63E3D"/>
    <w:rsid w:val="00A64AE7"/>
    <w:rsid w:val="00A64F04"/>
    <w:rsid w:val="00A64F31"/>
    <w:rsid w:val="00A6546E"/>
    <w:rsid w:val="00A65FBC"/>
    <w:rsid w:val="00A661BD"/>
    <w:rsid w:val="00A66A32"/>
    <w:rsid w:val="00A66F3B"/>
    <w:rsid w:val="00A672AC"/>
    <w:rsid w:val="00A675C2"/>
    <w:rsid w:val="00A675C9"/>
    <w:rsid w:val="00A67AAD"/>
    <w:rsid w:val="00A67DA4"/>
    <w:rsid w:val="00A71032"/>
    <w:rsid w:val="00A7238B"/>
    <w:rsid w:val="00A72469"/>
    <w:rsid w:val="00A7251A"/>
    <w:rsid w:val="00A7290E"/>
    <w:rsid w:val="00A73BA7"/>
    <w:rsid w:val="00A741F3"/>
    <w:rsid w:val="00A74E40"/>
    <w:rsid w:val="00A75079"/>
    <w:rsid w:val="00A7509E"/>
    <w:rsid w:val="00A75A44"/>
    <w:rsid w:val="00A75C85"/>
    <w:rsid w:val="00A75E2E"/>
    <w:rsid w:val="00A760C1"/>
    <w:rsid w:val="00A761B4"/>
    <w:rsid w:val="00A772BE"/>
    <w:rsid w:val="00A773A7"/>
    <w:rsid w:val="00A777C9"/>
    <w:rsid w:val="00A7796D"/>
    <w:rsid w:val="00A779AA"/>
    <w:rsid w:val="00A808D4"/>
    <w:rsid w:val="00A80DAA"/>
    <w:rsid w:val="00A80F68"/>
    <w:rsid w:val="00A81608"/>
    <w:rsid w:val="00A81ABC"/>
    <w:rsid w:val="00A82242"/>
    <w:rsid w:val="00A827A9"/>
    <w:rsid w:val="00A82F86"/>
    <w:rsid w:val="00A83822"/>
    <w:rsid w:val="00A843A5"/>
    <w:rsid w:val="00A84709"/>
    <w:rsid w:val="00A848A3"/>
    <w:rsid w:val="00A85548"/>
    <w:rsid w:val="00A85C32"/>
    <w:rsid w:val="00A85D01"/>
    <w:rsid w:val="00A86119"/>
    <w:rsid w:val="00A863CE"/>
    <w:rsid w:val="00A872F3"/>
    <w:rsid w:val="00A87525"/>
    <w:rsid w:val="00A921B6"/>
    <w:rsid w:val="00A9302A"/>
    <w:rsid w:val="00A934EF"/>
    <w:rsid w:val="00A93781"/>
    <w:rsid w:val="00A93B88"/>
    <w:rsid w:val="00A94055"/>
    <w:rsid w:val="00A94911"/>
    <w:rsid w:val="00A94983"/>
    <w:rsid w:val="00A94998"/>
    <w:rsid w:val="00A95881"/>
    <w:rsid w:val="00A95A36"/>
    <w:rsid w:val="00A95D3A"/>
    <w:rsid w:val="00A95EDA"/>
    <w:rsid w:val="00A96055"/>
    <w:rsid w:val="00A96571"/>
    <w:rsid w:val="00A9664D"/>
    <w:rsid w:val="00A969DD"/>
    <w:rsid w:val="00A96A24"/>
    <w:rsid w:val="00A96B4C"/>
    <w:rsid w:val="00A96C28"/>
    <w:rsid w:val="00A96E93"/>
    <w:rsid w:val="00A96F87"/>
    <w:rsid w:val="00A9704A"/>
    <w:rsid w:val="00A972D8"/>
    <w:rsid w:val="00A97E87"/>
    <w:rsid w:val="00AA001A"/>
    <w:rsid w:val="00AA03A7"/>
    <w:rsid w:val="00AA08F5"/>
    <w:rsid w:val="00AA12F9"/>
    <w:rsid w:val="00AA22F4"/>
    <w:rsid w:val="00AA2BDA"/>
    <w:rsid w:val="00AA30D8"/>
    <w:rsid w:val="00AA3649"/>
    <w:rsid w:val="00AA36CF"/>
    <w:rsid w:val="00AA3A2B"/>
    <w:rsid w:val="00AA3CE5"/>
    <w:rsid w:val="00AA3D16"/>
    <w:rsid w:val="00AA4052"/>
    <w:rsid w:val="00AA4074"/>
    <w:rsid w:val="00AA4514"/>
    <w:rsid w:val="00AA513E"/>
    <w:rsid w:val="00AA520C"/>
    <w:rsid w:val="00AA5267"/>
    <w:rsid w:val="00AA52A2"/>
    <w:rsid w:val="00AA55BB"/>
    <w:rsid w:val="00AA5659"/>
    <w:rsid w:val="00AA674D"/>
    <w:rsid w:val="00AA68D6"/>
    <w:rsid w:val="00AA6B83"/>
    <w:rsid w:val="00AB0617"/>
    <w:rsid w:val="00AB07FD"/>
    <w:rsid w:val="00AB08AE"/>
    <w:rsid w:val="00AB16D1"/>
    <w:rsid w:val="00AB1A10"/>
    <w:rsid w:val="00AB1FD1"/>
    <w:rsid w:val="00AB287C"/>
    <w:rsid w:val="00AB2A5A"/>
    <w:rsid w:val="00AB2F94"/>
    <w:rsid w:val="00AB31C5"/>
    <w:rsid w:val="00AB3E2A"/>
    <w:rsid w:val="00AB4277"/>
    <w:rsid w:val="00AB43E3"/>
    <w:rsid w:val="00AB47FA"/>
    <w:rsid w:val="00AB4AB2"/>
    <w:rsid w:val="00AB5207"/>
    <w:rsid w:val="00AB562F"/>
    <w:rsid w:val="00AB5A85"/>
    <w:rsid w:val="00AB60ED"/>
    <w:rsid w:val="00AB73DE"/>
    <w:rsid w:val="00AB78DD"/>
    <w:rsid w:val="00AB7F9C"/>
    <w:rsid w:val="00AC0667"/>
    <w:rsid w:val="00AC0752"/>
    <w:rsid w:val="00AC0E3B"/>
    <w:rsid w:val="00AC118F"/>
    <w:rsid w:val="00AC140D"/>
    <w:rsid w:val="00AC1669"/>
    <w:rsid w:val="00AC180B"/>
    <w:rsid w:val="00AC19D5"/>
    <w:rsid w:val="00AC2C71"/>
    <w:rsid w:val="00AC2DFE"/>
    <w:rsid w:val="00AC2F13"/>
    <w:rsid w:val="00AC3368"/>
    <w:rsid w:val="00AC39DD"/>
    <w:rsid w:val="00AC3EA4"/>
    <w:rsid w:val="00AC4A50"/>
    <w:rsid w:val="00AC4E53"/>
    <w:rsid w:val="00AC5D36"/>
    <w:rsid w:val="00AC5F14"/>
    <w:rsid w:val="00AC6394"/>
    <w:rsid w:val="00AC6A77"/>
    <w:rsid w:val="00AC727A"/>
    <w:rsid w:val="00AC73B1"/>
    <w:rsid w:val="00AC7E04"/>
    <w:rsid w:val="00AD0912"/>
    <w:rsid w:val="00AD0BA1"/>
    <w:rsid w:val="00AD16E2"/>
    <w:rsid w:val="00AD1A3E"/>
    <w:rsid w:val="00AD1B69"/>
    <w:rsid w:val="00AD1CE3"/>
    <w:rsid w:val="00AD1F2A"/>
    <w:rsid w:val="00AD217F"/>
    <w:rsid w:val="00AD23F0"/>
    <w:rsid w:val="00AD3154"/>
    <w:rsid w:val="00AD32A7"/>
    <w:rsid w:val="00AD4405"/>
    <w:rsid w:val="00AD492C"/>
    <w:rsid w:val="00AD4C30"/>
    <w:rsid w:val="00AD4D74"/>
    <w:rsid w:val="00AD5520"/>
    <w:rsid w:val="00AD5C54"/>
    <w:rsid w:val="00AD5C6D"/>
    <w:rsid w:val="00AD61C8"/>
    <w:rsid w:val="00AD6D3E"/>
    <w:rsid w:val="00AD6DB2"/>
    <w:rsid w:val="00AD7909"/>
    <w:rsid w:val="00AD7BC1"/>
    <w:rsid w:val="00AE0947"/>
    <w:rsid w:val="00AE0D61"/>
    <w:rsid w:val="00AE14BB"/>
    <w:rsid w:val="00AE1B4F"/>
    <w:rsid w:val="00AE27EF"/>
    <w:rsid w:val="00AE2863"/>
    <w:rsid w:val="00AE2B00"/>
    <w:rsid w:val="00AE3E2F"/>
    <w:rsid w:val="00AE44FF"/>
    <w:rsid w:val="00AE4559"/>
    <w:rsid w:val="00AE5122"/>
    <w:rsid w:val="00AE5475"/>
    <w:rsid w:val="00AE5541"/>
    <w:rsid w:val="00AE5DD4"/>
    <w:rsid w:val="00AE62E0"/>
    <w:rsid w:val="00AE6455"/>
    <w:rsid w:val="00AE6999"/>
    <w:rsid w:val="00AE6A82"/>
    <w:rsid w:val="00AE7316"/>
    <w:rsid w:val="00AE7A44"/>
    <w:rsid w:val="00AF0649"/>
    <w:rsid w:val="00AF0E93"/>
    <w:rsid w:val="00AF1136"/>
    <w:rsid w:val="00AF1706"/>
    <w:rsid w:val="00AF2783"/>
    <w:rsid w:val="00AF2890"/>
    <w:rsid w:val="00AF2CFD"/>
    <w:rsid w:val="00AF31D9"/>
    <w:rsid w:val="00AF37A7"/>
    <w:rsid w:val="00AF3F40"/>
    <w:rsid w:val="00AF46E8"/>
    <w:rsid w:val="00AF4888"/>
    <w:rsid w:val="00AF579E"/>
    <w:rsid w:val="00AF5898"/>
    <w:rsid w:val="00AF5A46"/>
    <w:rsid w:val="00AF63A1"/>
    <w:rsid w:val="00AF6525"/>
    <w:rsid w:val="00AF6D0A"/>
    <w:rsid w:val="00AF705B"/>
    <w:rsid w:val="00AF7388"/>
    <w:rsid w:val="00AF7E62"/>
    <w:rsid w:val="00B00752"/>
    <w:rsid w:val="00B00A7C"/>
    <w:rsid w:val="00B0126B"/>
    <w:rsid w:val="00B01AA6"/>
    <w:rsid w:val="00B01EF0"/>
    <w:rsid w:val="00B02215"/>
    <w:rsid w:val="00B0230B"/>
    <w:rsid w:val="00B0234B"/>
    <w:rsid w:val="00B02DE4"/>
    <w:rsid w:val="00B02F25"/>
    <w:rsid w:val="00B02F3E"/>
    <w:rsid w:val="00B02FC4"/>
    <w:rsid w:val="00B03CFF"/>
    <w:rsid w:val="00B03D1B"/>
    <w:rsid w:val="00B04560"/>
    <w:rsid w:val="00B05947"/>
    <w:rsid w:val="00B05D84"/>
    <w:rsid w:val="00B06808"/>
    <w:rsid w:val="00B0689A"/>
    <w:rsid w:val="00B069B3"/>
    <w:rsid w:val="00B072A2"/>
    <w:rsid w:val="00B07D53"/>
    <w:rsid w:val="00B07E71"/>
    <w:rsid w:val="00B10125"/>
    <w:rsid w:val="00B103D2"/>
    <w:rsid w:val="00B1045C"/>
    <w:rsid w:val="00B10F90"/>
    <w:rsid w:val="00B116B5"/>
    <w:rsid w:val="00B11BA1"/>
    <w:rsid w:val="00B12A33"/>
    <w:rsid w:val="00B12FE6"/>
    <w:rsid w:val="00B135B8"/>
    <w:rsid w:val="00B13A8A"/>
    <w:rsid w:val="00B142B7"/>
    <w:rsid w:val="00B14461"/>
    <w:rsid w:val="00B144BC"/>
    <w:rsid w:val="00B1514C"/>
    <w:rsid w:val="00B153F7"/>
    <w:rsid w:val="00B15D6B"/>
    <w:rsid w:val="00B16772"/>
    <w:rsid w:val="00B17C55"/>
    <w:rsid w:val="00B203D8"/>
    <w:rsid w:val="00B20533"/>
    <w:rsid w:val="00B20C79"/>
    <w:rsid w:val="00B21284"/>
    <w:rsid w:val="00B2143A"/>
    <w:rsid w:val="00B21E40"/>
    <w:rsid w:val="00B2207C"/>
    <w:rsid w:val="00B228D2"/>
    <w:rsid w:val="00B22E49"/>
    <w:rsid w:val="00B230A4"/>
    <w:rsid w:val="00B2372B"/>
    <w:rsid w:val="00B24513"/>
    <w:rsid w:val="00B24D55"/>
    <w:rsid w:val="00B253E9"/>
    <w:rsid w:val="00B2551F"/>
    <w:rsid w:val="00B25C96"/>
    <w:rsid w:val="00B2605A"/>
    <w:rsid w:val="00B26530"/>
    <w:rsid w:val="00B27159"/>
    <w:rsid w:val="00B27A39"/>
    <w:rsid w:val="00B30614"/>
    <w:rsid w:val="00B30ADF"/>
    <w:rsid w:val="00B314CD"/>
    <w:rsid w:val="00B32443"/>
    <w:rsid w:val="00B33473"/>
    <w:rsid w:val="00B33A10"/>
    <w:rsid w:val="00B33E87"/>
    <w:rsid w:val="00B34091"/>
    <w:rsid w:val="00B34381"/>
    <w:rsid w:val="00B34A4F"/>
    <w:rsid w:val="00B34C62"/>
    <w:rsid w:val="00B34D97"/>
    <w:rsid w:val="00B35391"/>
    <w:rsid w:val="00B35599"/>
    <w:rsid w:val="00B3578A"/>
    <w:rsid w:val="00B35E6F"/>
    <w:rsid w:val="00B362BB"/>
    <w:rsid w:val="00B3770C"/>
    <w:rsid w:val="00B37C53"/>
    <w:rsid w:val="00B37D17"/>
    <w:rsid w:val="00B40150"/>
    <w:rsid w:val="00B40A24"/>
    <w:rsid w:val="00B40B16"/>
    <w:rsid w:val="00B41D17"/>
    <w:rsid w:val="00B4304B"/>
    <w:rsid w:val="00B4352A"/>
    <w:rsid w:val="00B43623"/>
    <w:rsid w:val="00B43692"/>
    <w:rsid w:val="00B44EB6"/>
    <w:rsid w:val="00B45E33"/>
    <w:rsid w:val="00B45ECC"/>
    <w:rsid w:val="00B45F06"/>
    <w:rsid w:val="00B45FF0"/>
    <w:rsid w:val="00B472C7"/>
    <w:rsid w:val="00B473A6"/>
    <w:rsid w:val="00B47D25"/>
    <w:rsid w:val="00B505F4"/>
    <w:rsid w:val="00B50AD8"/>
    <w:rsid w:val="00B51440"/>
    <w:rsid w:val="00B51D4F"/>
    <w:rsid w:val="00B53183"/>
    <w:rsid w:val="00B53497"/>
    <w:rsid w:val="00B5357E"/>
    <w:rsid w:val="00B53F6A"/>
    <w:rsid w:val="00B5426A"/>
    <w:rsid w:val="00B5454B"/>
    <w:rsid w:val="00B547FB"/>
    <w:rsid w:val="00B54982"/>
    <w:rsid w:val="00B55DB7"/>
    <w:rsid w:val="00B5633E"/>
    <w:rsid w:val="00B56A64"/>
    <w:rsid w:val="00B56CA1"/>
    <w:rsid w:val="00B5706D"/>
    <w:rsid w:val="00B5722B"/>
    <w:rsid w:val="00B57331"/>
    <w:rsid w:val="00B57422"/>
    <w:rsid w:val="00B60041"/>
    <w:rsid w:val="00B60542"/>
    <w:rsid w:val="00B60C95"/>
    <w:rsid w:val="00B60F13"/>
    <w:rsid w:val="00B612EC"/>
    <w:rsid w:val="00B6185D"/>
    <w:rsid w:val="00B61C03"/>
    <w:rsid w:val="00B627B7"/>
    <w:rsid w:val="00B63A34"/>
    <w:rsid w:val="00B63D5D"/>
    <w:rsid w:val="00B63EA6"/>
    <w:rsid w:val="00B64333"/>
    <w:rsid w:val="00B65E3F"/>
    <w:rsid w:val="00B663AF"/>
    <w:rsid w:val="00B663E5"/>
    <w:rsid w:val="00B6656A"/>
    <w:rsid w:val="00B6686A"/>
    <w:rsid w:val="00B66B4A"/>
    <w:rsid w:val="00B66FB4"/>
    <w:rsid w:val="00B67453"/>
    <w:rsid w:val="00B674E0"/>
    <w:rsid w:val="00B6794A"/>
    <w:rsid w:val="00B67AC8"/>
    <w:rsid w:val="00B67E97"/>
    <w:rsid w:val="00B70BEA"/>
    <w:rsid w:val="00B714D5"/>
    <w:rsid w:val="00B715C9"/>
    <w:rsid w:val="00B71DB0"/>
    <w:rsid w:val="00B71E41"/>
    <w:rsid w:val="00B72054"/>
    <w:rsid w:val="00B72DBF"/>
    <w:rsid w:val="00B740CF"/>
    <w:rsid w:val="00B754E3"/>
    <w:rsid w:val="00B76B11"/>
    <w:rsid w:val="00B76B9D"/>
    <w:rsid w:val="00B76CCA"/>
    <w:rsid w:val="00B76D0B"/>
    <w:rsid w:val="00B76ED4"/>
    <w:rsid w:val="00B76FA9"/>
    <w:rsid w:val="00B77200"/>
    <w:rsid w:val="00B773F1"/>
    <w:rsid w:val="00B777AA"/>
    <w:rsid w:val="00B80230"/>
    <w:rsid w:val="00B803AD"/>
    <w:rsid w:val="00B80E57"/>
    <w:rsid w:val="00B8120F"/>
    <w:rsid w:val="00B81B86"/>
    <w:rsid w:val="00B82504"/>
    <w:rsid w:val="00B8262F"/>
    <w:rsid w:val="00B834C4"/>
    <w:rsid w:val="00B8396F"/>
    <w:rsid w:val="00B83AD7"/>
    <w:rsid w:val="00B83C3B"/>
    <w:rsid w:val="00B84630"/>
    <w:rsid w:val="00B848C8"/>
    <w:rsid w:val="00B84D42"/>
    <w:rsid w:val="00B84DFF"/>
    <w:rsid w:val="00B84E3C"/>
    <w:rsid w:val="00B84FF5"/>
    <w:rsid w:val="00B851F9"/>
    <w:rsid w:val="00B8524C"/>
    <w:rsid w:val="00B857D2"/>
    <w:rsid w:val="00B85A76"/>
    <w:rsid w:val="00B85E1C"/>
    <w:rsid w:val="00B86A81"/>
    <w:rsid w:val="00B87AC3"/>
    <w:rsid w:val="00B87D83"/>
    <w:rsid w:val="00B90A99"/>
    <w:rsid w:val="00B90BAA"/>
    <w:rsid w:val="00B911A4"/>
    <w:rsid w:val="00B91306"/>
    <w:rsid w:val="00B91571"/>
    <w:rsid w:val="00B9158F"/>
    <w:rsid w:val="00B92E7C"/>
    <w:rsid w:val="00B93089"/>
    <w:rsid w:val="00B9367B"/>
    <w:rsid w:val="00B94329"/>
    <w:rsid w:val="00B9491A"/>
    <w:rsid w:val="00B94951"/>
    <w:rsid w:val="00B95001"/>
    <w:rsid w:val="00B9528B"/>
    <w:rsid w:val="00B9535F"/>
    <w:rsid w:val="00B95624"/>
    <w:rsid w:val="00B959AF"/>
    <w:rsid w:val="00B9688F"/>
    <w:rsid w:val="00B96FF8"/>
    <w:rsid w:val="00B97222"/>
    <w:rsid w:val="00B97644"/>
    <w:rsid w:val="00B97C28"/>
    <w:rsid w:val="00B97FFA"/>
    <w:rsid w:val="00BA0A93"/>
    <w:rsid w:val="00BA10D0"/>
    <w:rsid w:val="00BA162C"/>
    <w:rsid w:val="00BA2640"/>
    <w:rsid w:val="00BA29D0"/>
    <w:rsid w:val="00BA29F9"/>
    <w:rsid w:val="00BA35DA"/>
    <w:rsid w:val="00BA37D9"/>
    <w:rsid w:val="00BA47AF"/>
    <w:rsid w:val="00BA4A61"/>
    <w:rsid w:val="00BA4DF6"/>
    <w:rsid w:val="00BA4E97"/>
    <w:rsid w:val="00BA58FC"/>
    <w:rsid w:val="00BA5A8B"/>
    <w:rsid w:val="00BA5CCE"/>
    <w:rsid w:val="00BA65D4"/>
    <w:rsid w:val="00BA66C8"/>
    <w:rsid w:val="00BA68BE"/>
    <w:rsid w:val="00BA6B5E"/>
    <w:rsid w:val="00BA6C3F"/>
    <w:rsid w:val="00BA76AE"/>
    <w:rsid w:val="00BB0504"/>
    <w:rsid w:val="00BB1351"/>
    <w:rsid w:val="00BB1C52"/>
    <w:rsid w:val="00BB1DCA"/>
    <w:rsid w:val="00BB202C"/>
    <w:rsid w:val="00BB293D"/>
    <w:rsid w:val="00BB3889"/>
    <w:rsid w:val="00BB3A1C"/>
    <w:rsid w:val="00BB3A3D"/>
    <w:rsid w:val="00BB3B4D"/>
    <w:rsid w:val="00BB43CE"/>
    <w:rsid w:val="00BB464D"/>
    <w:rsid w:val="00BB49D0"/>
    <w:rsid w:val="00BB4EF2"/>
    <w:rsid w:val="00BB4FA9"/>
    <w:rsid w:val="00BB76DC"/>
    <w:rsid w:val="00BB7852"/>
    <w:rsid w:val="00BB7D24"/>
    <w:rsid w:val="00BB7EF1"/>
    <w:rsid w:val="00BC02D0"/>
    <w:rsid w:val="00BC12D9"/>
    <w:rsid w:val="00BC2291"/>
    <w:rsid w:val="00BC2B83"/>
    <w:rsid w:val="00BC349E"/>
    <w:rsid w:val="00BC3525"/>
    <w:rsid w:val="00BC387E"/>
    <w:rsid w:val="00BC3BA9"/>
    <w:rsid w:val="00BC3F38"/>
    <w:rsid w:val="00BC3F91"/>
    <w:rsid w:val="00BC433E"/>
    <w:rsid w:val="00BC4E1E"/>
    <w:rsid w:val="00BC508C"/>
    <w:rsid w:val="00BC5385"/>
    <w:rsid w:val="00BC5CF3"/>
    <w:rsid w:val="00BC6712"/>
    <w:rsid w:val="00BC7578"/>
    <w:rsid w:val="00BD01CC"/>
    <w:rsid w:val="00BD0979"/>
    <w:rsid w:val="00BD0B15"/>
    <w:rsid w:val="00BD0C14"/>
    <w:rsid w:val="00BD1036"/>
    <w:rsid w:val="00BD2B87"/>
    <w:rsid w:val="00BD30FA"/>
    <w:rsid w:val="00BD3228"/>
    <w:rsid w:val="00BD3E75"/>
    <w:rsid w:val="00BD4787"/>
    <w:rsid w:val="00BD4BF6"/>
    <w:rsid w:val="00BD4F09"/>
    <w:rsid w:val="00BD5223"/>
    <w:rsid w:val="00BD594B"/>
    <w:rsid w:val="00BD69A6"/>
    <w:rsid w:val="00BD6B18"/>
    <w:rsid w:val="00BD6B9B"/>
    <w:rsid w:val="00BD6D47"/>
    <w:rsid w:val="00BD7961"/>
    <w:rsid w:val="00BD7D3A"/>
    <w:rsid w:val="00BE02D8"/>
    <w:rsid w:val="00BE0859"/>
    <w:rsid w:val="00BE0F3C"/>
    <w:rsid w:val="00BE153D"/>
    <w:rsid w:val="00BE2186"/>
    <w:rsid w:val="00BE2526"/>
    <w:rsid w:val="00BE2628"/>
    <w:rsid w:val="00BE2F97"/>
    <w:rsid w:val="00BE430C"/>
    <w:rsid w:val="00BE46A7"/>
    <w:rsid w:val="00BE475E"/>
    <w:rsid w:val="00BE56F1"/>
    <w:rsid w:val="00BE63C7"/>
    <w:rsid w:val="00BE6C15"/>
    <w:rsid w:val="00BE6CD6"/>
    <w:rsid w:val="00BE7130"/>
    <w:rsid w:val="00BE72C7"/>
    <w:rsid w:val="00BE7EFD"/>
    <w:rsid w:val="00BE7F09"/>
    <w:rsid w:val="00BF0221"/>
    <w:rsid w:val="00BF0B0A"/>
    <w:rsid w:val="00BF0FF1"/>
    <w:rsid w:val="00BF1A9B"/>
    <w:rsid w:val="00BF1C46"/>
    <w:rsid w:val="00BF1DED"/>
    <w:rsid w:val="00BF1E61"/>
    <w:rsid w:val="00BF2D3A"/>
    <w:rsid w:val="00BF2E6B"/>
    <w:rsid w:val="00BF2FDF"/>
    <w:rsid w:val="00BF30AD"/>
    <w:rsid w:val="00BF32A6"/>
    <w:rsid w:val="00BF3ABD"/>
    <w:rsid w:val="00BF3F46"/>
    <w:rsid w:val="00BF41D8"/>
    <w:rsid w:val="00BF4994"/>
    <w:rsid w:val="00BF57A4"/>
    <w:rsid w:val="00BF5FCF"/>
    <w:rsid w:val="00BF6C32"/>
    <w:rsid w:val="00BF6FBE"/>
    <w:rsid w:val="00BF79EA"/>
    <w:rsid w:val="00BF7F1A"/>
    <w:rsid w:val="00C01063"/>
    <w:rsid w:val="00C012A2"/>
    <w:rsid w:val="00C0156C"/>
    <w:rsid w:val="00C018FF"/>
    <w:rsid w:val="00C02A2E"/>
    <w:rsid w:val="00C030DA"/>
    <w:rsid w:val="00C03A96"/>
    <w:rsid w:val="00C03AF1"/>
    <w:rsid w:val="00C03D24"/>
    <w:rsid w:val="00C043A5"/>
    <w:rsid w:val="00C047F1"/>
    <w:rsid w:val="00C04B99"/>
    <w:rsid w:val="00C0528A"/>
    <w:rsid w:val="00C05B1E"/>
    <w:rsid w:val="00C05DEC"/>
    <w:rsid w:val="00C0655E"/>
    <w:rsid w:val="00C07107"/>
    <w:rsid w:val="00C073D0"/>
    <w:rsid w:val="00C07C46"/>
    <w:rsid w:val="00C1043F"/>
    <w:rsid w:val="00C10ACC"/>
    <w:rsid w:val="00C1115C"/>
    <w:rsid w:val="00C114A6"/>
    <w:rsid w:val="00C122AC"/>
    <w:rsid w:val="00C12C56"/>
    <w:rsid w:val="00C12D97"/>
    <w:rsid w:val="00C134DF"/>
    <w:rsid w:val="00C13A9D"/>
    <w:rsid w:val="00C13FC1"/>
    <w:rsid w:val="00C1541C"/>
    <w:rsid w:val="00C15FD6"/>
    <w:rsid w:val="00C160DE"/>
    <w:rsid w:val="00C1636A"/>
    <w:rsid w:val="00C16C25"/>
    <w:rsid w:val="00C16F4C"/>
    <w:rsid w:val="00C17444"/>
    <w:rsid w:val="00C17622"/>
    <w:rsid w:val="00C178FB"/>
    <w:rsid w:val="00C179FC"/>
    <w:rsid w:val="00C2048E"/>
    <w:rsid w:val="00C20F06"/>
    <w:rsid w:val="00C21008"/>
    <w:rsid w:val="00C2137D"/>
    <w:rsid w:val="00C21E1A"/>
    <w:rsid w:val="00C223D3"/>
    <w:rsid w:val="00C22E1B"/>
    <w:rsid w:val="00C22E6D"/>
    <w:rsid w:val="00C23631"/>
    <w:rsid w:val="00C23905"/>
    <w:rsid w:val="00C24001"/>
    <w:rsid w:val="00C2433F"/>
    <w:rsid w:val="00C248E2"/>
    <w:rsid w:val="00C24C9A"/>
    <w:rsid w:val="00C24F7F"/>
    <w:rsid w:val="00C25560"/>
    <w:rsid w:val="00C25615"/>
    <w:rsid w:val="00C27394"/>
    <w:rsid w:val="00C274F6"/>
    <w:rsid w:val="00C27561"/>
    <w:rsid w:val="00C30E70"/>
    <w:rsid w:val="00C3153C"/>
    <w:rsid w:val="00C320AE"/>
    <w:rsid w:val="00C32130"/>
    <w:rsid w:val="00C323EF"/>
    <w:rsid w:val="00C32529"/>
    <w:rsid w:val="00C3321A"/>
    <w:rsid w:val="00C336DD"/>
    <w:rsid w:val="00C343E2"/>
    <w:rsid w:val="00C34FC0"/>
    <w:rsid w:val="00C34FFD"/>
    <w:rsid w:val="00C35115"/>
    <w:rsid w:val="00C35F04"/>
    <w:rsid w:val="00C372D0"/>
    <w:rsid w:val="00C37883"/>
    <w:rsid w:val="00C40756"/>
    <w:rsid w:val="00C4081E"/>
    <w:rsid w:val="00C409F1"/>
    <w:rsid w:val="00C40FD9"/>
    <w:rsid w:val="00C41479"/>
    <w:rsid w:val="00C41722"/>
    <w:rsid w:val="00C41F5D"/>
    <w:rsid w:val="00C4207A"/>
    <w:rsid w:val="00C42345"/>
    <w:rsid w:val="00C424FE"/>
    <w:rsid w:val="00C454C4"/>
    <w:rsid w:val="00C4552F"/>
    <w:rsid w:val="00C46074"/>
    <w:rsid w:val="00C47039"/>
    <w:rsid w:val="00C47096"/>
    <w:rsid w:val="00C47552"/>
    <w:rsid w:val="00C476F8"/>
    <w:rsid w:val="00C47865"/>
    <w:rsid w:val="00C5002A"/>
    <w:rsid w:val="00C502C7"/>
    <w:rsid w:val="00C5173A"/>
    <w:rsid w:val="00C51B5C"/>
    <w:rsid w:val="00C51FF3"/>
    <w:rsid w:val="00C524B2"/>
    <w:rsid w:val="00C5261E"/>
    <w:rsid w:val="00C533FE"/>
    <w:rsid w:val="00C53F43"/>
    <w:rsid w:val="00C54440"/>
    <w:rsid w:val="00C546FC"/>
    <w:rsid w:val="00C55205"/>
    <w:rsid w:val="00C55E62"/>
    <w:rsid w:val="00C563E0"/>
    <w:rsid w:val="00C5688C"/>
    <w:rsid w:val="00C5690D"/>
    <w:rsid w:val="00C56D25"/>
    <w:rsid w:val="00C57A65"/>
    <w:rsid w:val="00C6008C"/>
    <w:rsid w:val="00C604A2"/>
    <w:rsid w:val="00C60BE0"/>
    <w:rsid w:val="00C60CAB"/>
    <w:rsid w:val="00C60D9B"/>
    <w:rsid w:val="00C615B9"/>
    <w:rsid w:val="00C61DEA"/>
    <w:rsid w:val="00C62488"/>
    <w:rsid w:val="00C62918"/>
    <w:rsid w:val="00C63EF6"/>
    <w:rsid w:val="00C641E9"/>
    <w:rsid w:val="00C6593B"/>
    <w:rsid w:val="00C659F3"/>
    <w:rsid w:val="00C664BD"/>
    <w:rsid w:val="00C665F3"/>
    <w:rsid w:val="00C66A51"/>
    <w:rsid w:val="00C66B60"/>
    <w:rsid w:val="00C66B86"/>
    <w:rsid w:val="00C677E7"/>
    <w:rsid w:val="00C71464"/>
    <w:rsid w:val="00C71C78"/>
    <w:rsid w:val="00C71CE1"/>
    <w:rsid w:val="00C72D4F"/>
    <w:rsid w:val="00C72F4B"/>
    <w:rsid w:val="00C73572"/>
    <w:rsid w:val="00C73921"/>
    <w:rsid w:val="00C73D80"/>
    <w:rsid w:val="00C73DE0"/>
    <w:rsid w:val="00C73E95"/>
    <w:rsid w:val="00C74EA6"/>
    <w:rsid w:val="00C75229"/>
    <w:rsid w:val="00C755C7"/>
    <w:rsid w:val="00C758F1"/>
    <w:rsid w:val="00C7615E"/>
    <w:rsid w:val="00C76AEC"/>
    <w:rsid w:val="00C777DC"/>
    <w:rsid w:val="00C777F7"/>
    <w:rsid w:val="00C77C1D"/>
    <w:rsid w:val="00C77EDA"/>
    <w:rsid w:val="00C80BBA"/>
    <w:rsid w:val="00C814F3"/>
    <w:rsid w:val="00C81F27"/>
    <w:rsid w:val="00C826DB"/>
    <w:rsid w:val="00C83F74"/>
    <w:rsid w:val="00C84555"/>
    <w:rsid w:val="00C846DE"/>
    <w:rsid w:val="00C856C2"/>
    <w:rsid w:val="00C8679D"/>
    <w:rsid w:val="00C86F1D"/>
    <w:rsid w:val="00C87086"/>
    <w:rsid w:val="00C875D0"/>
    <w:rsid w:val="00C87809"/>
    <w:rsid w:val="00C9040C"/>
    <w:rsid w:val="00C905BC"/>
    <w:rsid w:val="00C90A20"/>
    <w:rsid w:val="00C90AA1"/>
    <w:rsid w:val="00C91A83"/>
    <w:rsid w:val="00C91DD4"/>
    <w:rsid w:val="00C921F0"/>
    <w:rsid w:val="00C923FD"/>
    <w:rsid w:val="00C928AF"/>
    <w:rsid w:val="00C92E0F"/>
    <w:rsid w:val="00C9313A"/>
    <w:rsid w:val="00C935E1"/>
    <w:rsid w:val="00C9462E"/>
    <w:rsid w:val="00C94CF9"/>
    <w:rsid w:val="00C956FF"/>
    <w:rsid w:val="00C95CE5"/>
    <w:rsid w:val="00C96B12"/>
    <w:rsid w:val="00C96B5E"/>
    <w:rsid w:val="00C971E7"/>
    <w:rsid w:val="00C972B8"/>
    <w:rsid w:val="00C97A29"/>
    <w:rsid w:val="00C97E86"/>
    <w:rsid w:val="00CA02C6"/>
    <w:rsid w:val="00CA1177"/>
    <w:rsid w:val="00CA153A"/>
    <w:rsid w:val="00CA1939"/>
    <w:rsid w:val="00CA1BEE"/>
    <w:rsid w:val="00CA2718"/>
    <w:rsid w:val="00CA4087"/>
    <w:rsid w:val="00CA4931"/>
    <w:rsid w:val="00CA4A3D"/>
    <w:rsid w:val="00CA5387"/>
    <w:rsid w:val="00CA5C19"/>
    <w:rsid w:val="00CA626F"/>
    <w:rsid w:val="00CA62DD"/>
    <w:rsid w:val="00CA6F68"/>
    <w:rsid w:val="00CA77CE"/>
    <w:rsid w:val="00CB00A4"/>
    <w:rsid w:val="00CB0AE1"/>
    <w:rsid w:val="00CB0BE8"/>
    <w:rsid w:val="00CB0E0D"/>
    <w:rsid w:val="00CB0F79"/>
    <w:rsid w:val="00CB1700"/>
    <w:rsid w:val="00CB1B64"/>
    <w:rsid w:val="00CB1FF4"/>
    <w:rsid w:val="00CB260B"/>
    <w:rsid w:val="00CB359D"/>
    <w:rsid w:val="00CB3C4D"/>
    <w:rsid w:val="00CB414C"/>
    <w:rsid w:val="00CB41FE"/>
    <w:rsid w:val="00CB4DFC"/>
    <w:rsid w:val="00CB53B0"/>
    <w:rsid w:val="00CB549A"/>
    <w:rsid w:val="00CB5760"/>
    <w:rsid w:val="00CB58CA"/>
    <w:rsid w:val="00CB5CC1"/>
    <w:rsid w:val="00CB656C"/>
    <w:rsid w:val="00CB69C8"/>
    <w:rsid w:val="00CB6A28"/>
    <w:rsid w:val="00CB6BAA"/>
    <w:rsid w:val="00CB6C7F"/>
    <w:rsid w:val="00CC07DA"/>
    <w:rsid w:val="00CC0E20"/>
    <w:rsid w:val="00CC0F45"/>
    <w:rsid w:val="00CC101D"/>
    <w:rsid w:val="00CC1020"/>
    <w:rsid w:val="00CC119E"/>
    <w:rsid w:val="00CC14E2"/>
    <w:rsid w:val="00CC1ED0"/>
    <w:rsid w:val="00CC24F9"/>
    <w:rsid w:val="00CC38FC"/>
    <w:rsid w:val="00CC4789"/>
    <w:rsid w:val="00CC494D"/>
    <w:rsid w:val="00CC495B"/>
    <w:rsid w:val="00CC4B29"/>
    <w:rsid w:val="00CC4D4C"/>
    <w:rsid w:val="00CC520F"/>
    <w:rsid w:val="00CC56A6"/>
    <w:rsid w:val="00CC5CC5"/>
    <w:rsid w:val="00CC5FBE"/>
    <w:rsid w:val="00CC645B"/>
    <w:rsid w:val="00CC6A5D"/>
    <w:rsid w:val="00CC6A66"/>
    <w:rsid w:val="00CC6DC8"/>
    <w:rsid w:val="00CC6ED8"/>
    <w:rsid w:val="00CC6F5A"/>
    <w:rsid w:val="00CC7139"/>
    <w:rsid w:val="00CC7313"/>
    <w:rsid w:val="00CC7489"/>
    <w:rsid w:val="00CC775D"/>
    <w:rsid w:val="00CC79C5"/>
    <w:rsid w:val="00CC7B9D"/>
    <w:rsid w:val="00CC7E6A"/>
    <w:rsid w:val="00CD0AEB"/>
    <w:rsid w:val="00CD10E1"/>
    <w:rsid w:val="00CD11A7"/>
    <w:rsid w:val="00CD1489"/>
    <w:rsid w:val="00CD16F4"/>
    <w:rsid w:val="00CD1C11"/>
    <w:rsid w:val="00CD1DA3"/>
    <w:rsid w:val="00CD22C6"/>
    <w:rsid w:val="00CD3667"/>
    <w:rsid w:val="00CD39AA"/>
    <w:rsid w:val="00CD4761"/>
    <w:rsid w:val="00CD4C60"/>
    <w:rsid w:val="00CD5813"/>
    <w:rsid w:val="00CD64A4"/>
    <w:rsid w:val="00CD653A"/>
    <w:rsid w:val="00CD67C4"/>
    <w:rsid w:val="00CD6A52"/>
    <w:rsid w:val="00CD7B4E"/>
    <w:rsid w:val="00CE0AD0"/>
    <w:rsid w:val="00CE1177"/>
    <w:rsid w:val="00CE16A2"/>
    <w:rsid w:val="00CE2005"/>
    <w:rsid w:val="00CE21E9"/>
    <w:rsid w:val="00CE2454"/>
    <w:rsid w:val="00CE2623"/>
    <w:rsid w:val="00CE2865"/>
    <w:rsid w:val="00CE2CF5"/>
    <w:rsid w:val="00CE35BE"/>
    <w:rsid w:val="00CE3E67"/>
    <w:rsid w:val="00CE3F0E"/>
    <w:rsid w:val="00CE41A4"/>
    <w:rsid w:val="00CE44E8"/>
    <w:rsid w:val="00CE5295"/>
    <w:rsid w:val="00CE5B24"/>
    <w:rsid w:val="00CE6204"/>
    <w:rsid w:val="00CE6829"/>
    <w:rsid w:val="00CE7047"/>
    <w:rsid w:val="00CE7819"/>
    <w:rsid w:val="00CE7F09"/>
    <w:rsid w:val="00CF0344"/>
    <w:rsid w:val="00CF0AE7"/>
    <w:rsid w:val="00CF1F17"/>
    <w:rsid w:val="00CF2DBC"/>
    <w:rsid w:val="00CF2E0D"/>
    <w:rsid w:val="00CF3078"/>
    <w:rsid w:val="00CF3877"/>
    <w:rsid w:val="00CF497F"/>
    <w:rsid w:val="00CF4D7F"/>
    <w:rsid w:val="00CF5457"/>
    <w:rsid w:val="00CF588F"/>
    <w:rsid w:val="00CF6B5F"/>
    <w:rsid w:val="00CF6CAF"/>
    <w:rsid w:val="00CF6E97"/>
    <w:rsid w:val="00CF6FD8"/>
    <w:rsid w:val="00CF74C8"/>
    <w:rsid w:val="00D00B2C"/>
    <w:rsid w:val="00D00D83"/>
    <w:rsid w:val="00D01087"/>
    <w:rsid w:val="00D01883"/>
    <w:rsid w:val="00D03203"/>
    <w:rsid w:val="00D03CDD"/>
    <w:rsid w:val="00D03F75"/>
    <w:rsid w:val="00D0419A"/>
    <w:rsid w:val="00D0486F"/>
    <w:rsid w:val="00D04CD8"/>
    <w:rsid w:val="00D04D38"/>
    <w:rsid w:val="00D055BA"/>
    <w:rsid w:val="00D0632D"/>
    <w:rsid w:val="00D06B5A"/>
    <w:rsid w:val="00D07CD0"/>
    <w:rsid w:val="00D07FB5"/>
    <w:rsid w:val="00D105A2"/>
    <w:rsid w:val="00D10611"/>
    <w:rsid w:val="00D1076B"/>
    <w:rsid w:val="00D1104E"/>
    <w:rsid w:val="00D11151"/>
    <w:rsid w:val="00D11CC5"/>
    <w:rsid w:val="00D11EAD"/>
    <w:rsid w:val="00D11FDF"/>
    <w:rsid w:val="00D12350"/>
    <w:rsid w:val="00D124C3"/>
    <w:rsid w:val="00D12697"/>
    <w:rsid w:val="00D12F22"/>
    <w:rsid w:val="00D136A9"/>
    <w:rsid w:val="00D13FD7"/>
    <w:rsid w:val="00D14467"/>
    <w:rsid w:val="00D14CC8"/>
    <w:rsid w:val="00D150EB"/>
    <w:rsid w:val="00D156DE"/>
    <w:rsid w:val="00D15CEA"/>
    <w:rsid w:val="00D15D45"/>
    <w:rsid w:val="00D15DF9"/>
    <w:rsid w:val="00D15FF7"/>
    <w:rsid w:val="00D1612A"/>
    <w:rsid w:val="00D166EE"/>
    <w:rsid w:val="00D16E42"/>
    <w:rsid w:val="00D176F4"/>
    <w:rsid w:val="00D202DB"/>
    <w:rsid w:val="00D20A48"/>
    <w:rsid w:val="00D20E13"/>
    <w:rsid w:val="00D214B5"/>
    <w:rsid w:val="00D219BC"/>
    <w:rsid w:val="00D21B0B"/>
    <w:rsid w:val="00D21EC2"/>
    <w:rsid w:val="00D2282C"/>
    <w:rsid w:val="00D22B56"/>
    <w:rsid w:val="00D22CC7"/>
    <w:rsid w:val="00D23B47"/>
    <w:rsid w:val="00D23B8F"/>
    <w:rsid w:val="00D24257"/>
    <w:rsid w:val="00D25837"/>
    <w:rsid w:val="00D26292"/>
    <w:rsid w:val="00D265D7"/>
    <w:rsid w:val="00D2698D"/>
    <w:rsid w:val="00D30014"/>
    <w:rsid w:val="00D30329"/>
    <w:rsid w:val="00D309EC"/>
    <w:rsid w:val="00D316DA"/>
    <w:rsid w:val="00D327B5"/>
    <w:rsid w:val="00D32BEE"/>
    <w:rsid w:val="00D3303C"/>
    <w:rsid w:val="00D332DD"/>
    <w:rsid w:val="00D334BB"/>
    <w:rsid w:val="00D33EC4"/>
    <w:rsid w:val="00D342C8"/>
    <w:rsid w:val="00D352BB"/>
    <w:rsid w:val="00D35DC5"/>
    <w:rsid w:val="00D360FC"/>
    <w:rsid w:val="00D36C48"/>
    <w:rsid w:val="00D36E4C"/>
    <w:rsid w:val="00D36EA5"/>
    <w:rsid w:val="00D36EF2"/>
    <w:rsid w:val="00D37386"/>
    <w:rsid w:val="00D37992"/>
    <w:rsid w:val="00D4011E"/>
    <w:rsid w:val="00D40189"/>
    <w:rsid w:val="00D40312"/>
    <w:rsid w:val="00D40548"/>
    <w:rsid w:val="00D405EF"/>
    <w:rsid w:val="00D4103F"/>
    <w:rsid w:val="00D41082"/>
    <w:rsid w:val="00D411FF"/>
    <w:rsid w:val="00D413C8"/>
    <w:rsid w:val="00D41FD5"/>
    <w:rsid w:val="00D4206B"/>
    <w:rsid w:val="00D42CE5"/>
    <w:rsid w:val="00D436BE"/>
    <w:rsid w:val="00D44641"/>
    <w:rsid w:val="00D456B4"/>
    <w:rsid w:val="00D46370"/>
    <w:rsid w:val="00D468A8"/>
    <w:rsid w:val="00D46B4A"/>
    <w:rsid w:val="00D46D18"/>
    <w:rsid w:val="00D47609"/>
    <w:rsid w:val="00D47AE7"/>
    <w:rsid w:val="00D47F63"/>
    <w:rsid w:val="00D5074D"/>
    <w:rsid w:val="00D5113A"/>
    <w:rsid w:val="00D5134B"/>
    <w:rsid w:val="00D519E9"/>
    <w:rsid w:val="00D51BD1"/>
    <w:rsid w:val="00D5298D"/>
    <w:rsid w:val="00D537F2"/>
    <w:rsid w:val="00D53EEB"/>
    <w:rsid w:val="00D53FED"/>
    <w:rsid w:val="00D540B8"/>
    <w:rsid w:val="00D54420"/>
    <w:rsid w:val="00D548F5"/>
    <w:rsid w:val="00D55EB7"/>
    <w:rsid w:val="00D57BAE"/>
    <w:rsid w:val="00D600AE"/>
    <w:rsid w:val="00D60529"/>
    <w:rsid w:val="00D6065F"/>
    <w:rsid w:val="00D60ECC"/>
    <w:rsid w:val="00D61182"/>
    <w:rsid w:val="00D61682"/>
    <w:rsid w:val="00D61ABF"/>
    <w:rsid w:val="00D61EC5"/>
    <w:rsid w:val="00D61FC5"/>
    <w:rsid w:val="00D62BD0"/>
    <w:rsid w:val="00D636B6"/>
    <w:rsid w:val="00D63A54"/>
    <w:rsid w:val="00D64DAA"/>
    <w:rsid w:val="00D65103"/>
    <w:rsid w:val="00D65390"/>
    <w:rsid w:val="00D653F0"/>
    <w:rsid w:val="00D65900"/>
    <w:rsid w:val="00D65C6C"/>
    <w:rsid w:val="00D66548"/>
    <w:rsid w:val="00D6683D"/>
    <w:rsid w:val="00D66AA0"/>
    <w:rsid w:val="00D66DB7"/>
    <w:rsid w:val="00D66EE3"/>
    <w:rsid w:val="00D67F0A"/>
    <w:rsid w:val="00D7064D"/>
    <w:rsid w:val="00D71074"/>
    <w:rsid w:val="00D71435"/>
    <w:rsid w:val="00D719FA"/>
    <w:rsid w:val="00D720CF"/>
    <w:rsid w:val="00D730FA"/>
    <w:rsid w:val="00D73402"/>
    <w:rsid w:val="00D73999"/>
    <w:rsid w:val="00D73A65"/>
    <w:rsid w:val="00D73E83"/>
    <w:rsid w:val="00D74365"/>
    <w:rsid w:val="00D744F9"/>
    <w:rsid w:val="00D75F40"/>
    <w:rsid w:val="00D7655E"/>
    <w:rsid w:val="00D76B19"/>
    <w:rsid w:val="00D76FCA"/>
    <w:rsid w:val="00D77462"/>
    <w:rsid w:val="00D77E68"/>
    <w:rsid w:val="00D80818"/>
    <w:rsid w:val="00D80B14"/>
    <w:rsid w:val="00D80ECA"/>
    <w:rsid w:val="00D8174F"/>
    <w:rsid w:val="00D81874"/>
    <w:rsid w:val="00D818E2"/>
    <w:rsid w:val="00D81DA9"/>
    <w:rsid w:val="00D81FAB"/>
    <w:rsid w:val="00D8227C"/>
    <w:rsid w:val="00D823C0"/>
    <w:rsid w:val="00D8321D"/>
    <w:rsid w:val="00D8363C"/>
    <w:rsid w:val="00D838A4"/>
    <w:rsid w:val="00D83D85"/>
    <w:rsid w:val="00D844CB"/>
    <w:rsid w:val="00D84B8B"/>
    <w:rsid w:val="00D850B7"/>
    <w:rsid w:val="00D8549B"/>
    <w:rsid w:val="00D8563A"/>
    <w:rsid w:val="00D859D1"/>
    <w:rsid w:val="00D86450"/>
    <w:rsid w:val="00D86703"/>
    <w:rsid w:val="00D86BC0"/>
    <w:rsid w:val="00D86D26"/>
    <w:rsid w:val="00D87F89"/>
    <w:rsid w:val="00D909B0"/>
    <w:rsid w:val="00D909D0"/>
    <w:rsid w:val="00D90DA3"/>
    <w:rsid w:val="00D911B3"/>
    <w:rsid w:val="00D913B1"/>
    <w:rsid w:val="00D91588"/>
    <w:rsid w:val="00D92F3D"/>
    <w:rsid w:val="00D93E86"/>
    <w:rsid w:val="00D946B9"/>
    <w:rsid w:val="00D9558A"/>
    <w:rsid w:val="00D958B7"/>
    <w:rsid w:val="00D95B85"/>
    <w:rsid w:val="00D9635B"/>
    <w:rsid w:val="00D969C3"/>
    <w:rsid w:val="00D96BF0"/>
    <w:rsid w:val="00D973FD"/>
    <w:rsid w:val="00D976AB"/>
    <w:rsid w:val="00D97AC3"/>
    <w:rsid w:val="00DA03B7"/>
    <w:rsid w:val="00DA08C6"/>
    <w:rsid w:val="00DA0BC0"/>
    <w:rsid w:val="00DA1230"/>
    <w:rsid w:val="00DA123C"/>
    <w:rsid w:val="00DA12C6"/>
    <w:rsid w:val="00DA1CF7"/>
    <w:rsid w:val="00DA27E8"/>
    <w:rsid w:val="00DA3219"/>
    <w:rsid w:val="00DA458F"/>
    <w:rsid w:val="00DA459F"/>
    <w:rsid w:val="00DA4A64"/>
    <w:rsid w:val="00DA56AE"/>
    <w:rsid w:val="00DA5EC0"/>
    <w:rsid w:val="00DA6FF6"/>
    <w:rsid w:val="00DA7A18"/>
    <w:rsid w:val="00DA7A36"/>
    <w:rsid w:val="00DA7B73"/>
    <w:rsid w:val="00DA7C37"/>
    <w:rsid w:val="00DA7D3F"/>
    <w:rsid w:val="00DA7D72"/>
    <w:rsid w:val="00DB0C6D"/>
    <w:rsid w:val="00DB0CA2"/>
    <w:rsid w:val="00DB10D7"/>
    <w:rsid w:val="00DB1B73"/>
    <w:rsid w:val="00DB1BC8"/>
    <w:rsid w:val="00DB24B3"/>
    <w:rsid w:val="00DB2D17"/>
    <w:rsid w:val="00DB3144"/>
    <w:rsid w:val="00DB38F8"/>
    <w:rsid w:val="00DB4700"/>
    <w:rsid w:val="00DB4B26"/>
    <w:rsid w:val="00DB4EBE"/>
    <w:rsid w:val="00DB55CA"/>
    <w:rsid w:val="00DB635A"/>
    <w:rsid w:val="00DB666A"/>
    <w:rsid w:val="00DB6B0C"/>
    <w:rsid w:val="00DB6C79"/>
    <w:rsid w:val="00DB6CBE"/>
    <w:rsid w:val="00DB71A8"/>
    <w:rsid w:val="00DB756A"/>
    <w:rsid w:val="00DC0116"/>
    <w:rsid w:val="00DC107F"/>
    <w:rsid w:val="00DC1FB2"/>
    <w:rsid w:val="00DC2A0D"/>
    <w:rsid w:val="00DC2B59"/>
    <w:rsid w:val="00DC37C2"/>
    <w:rsid w:val="00DC41DC"/>
    <w:rsid w:val="00DC4300"/>
    <w:rsid w:val="00DC44B7"/>
    <w:rsid w:val="00DC4CD9"/>
    <w:rsid w:val="00DC4D12"/>
    <w:rsid w:val="00DC5395"/>
    <w:rsid w:val="00DC6115"/>
    <w:rsid w:val="00DC675D"/>
    <w:rsid w:val="00DC6C27"/>
    <w:rsid w:val="00DD01C4"/>
    <w:rsid w:val="00DD0B69"/>
    <w:rsid w:val="00DD0EB9"/>
    <w:rsid w:val="00DD0EBB"/>
    <w:rsid w:val="00DD0EEB"/>
    <w:rsid w:val="00DD12AA"/>
    <w:rsid w:val="00DD18FA"/>
    <w:rsid w:val="00DD1C96"/>
    <w:rsid w:val="00DD1D22"/>
    <w:rsid w:val="00DD331A"/>
    <w:rsid w:val="00DD346E"/>
    <w:rsid w:val="00DD34D4"/>
    <w:rsid w:val="00DD36FB"/>
    <w:rsid w:val="00DD3A8D"/>
    <w:rsid w:val="00DD3DD5"/>
    <w:rsid w:val="00DD42F7"/>
    <w:rsid w:val="00DD4745"/>
    <w:rsid w:val="00DD4CA9"/>
    <w:rsid w:val="00DD505B"/>
    <w:rsid w:val="00DD51D1"/>
    <w:rsid w:val="00DD57BF"/>
    <w:rsid w:val="00DD5AF4"/>
    <w:rsid w:val="00DD6296"/>
    <w:rsid w:val="00DD6336"/>
    <w:rsid w:val="00DD63BE"/>
    <w:rsid w:val="00DD64C5"/>
    <w:rsid w:val="00DD6657"/>
    <w:rsid w:val="00DD68DB"/>
    <w:rsid w:val="00DD7C82"/>
    <w:rsid w:val="00DE093B"/>
    <w:rsid w:val="00DE1345"/>
    <w:rsid w:val="00DE182E"/>
    <w:rsid w:val="00DE1F27"/>
    <w:rsid w:val="00DE2802"/>
    <w:rsid w:val="00DE2840"/>
    <w:rsid w:val="00DE2CF4"/>
    <w:rsid w:val="00DE3639"/>
    <w:rsid w:val="00DE39D4"/>
    <w:rsid w:val="00DE3A98"/>
    <w:rsid w:val="00DE3F47"/>
    <w:rsid w:val="00DE40F2"/>
    <w:rsid w:val="00DE44E0"/>
    <w:rsid w:val="00DE4B0E"/>
    <w:rsid w:val="00DE5441"/>
    <w:rsid w:val="00DE645A"/>
    <w:rsid w:val="00DE6A07"/>
    <w:rsid w:val="00DE6B0A"/>
    <w:rsid w:val="00DE6D55"/>
    <w:rsid w:val="00DE6D56"/>
    <w:rsid w:val="00DE7385"/>
    <w:rsid w:val="00DE7401"/>
    <w:rsid w:val="00DE77A1"/>
    <w:rsid w:val="00DE7949"/>
    <w:rsid w:val="00DF1AE1"/>
    <w:rsid w:val="00DF27AE"/>
    <w:rsid w:val="00DF4D05"/>
    <w:rsid w:val="00DF54F8"/>
    <w:rsid w:val="00DF57D7"/>
    <w:rsid w:val="00DF5A64"/>
    <w:rsid w:val="00DF5C3E"/>
    <w:rsid w:val="00DF653C"/>
    <w:rsid w:val="00DF67F7"/>
    <w:rsid w:val="00DF72DA"/>
    <w:rsid w:val="00DF7473"/>
    <w:rsid w:val="00DF7B46"/>
    <w:rsid w:val="00E0013E"/>
    <w:rsid w:val="00E0033C"/>
    <w:rsid w:val="00E00A6C"/>
    <w:rsid w:val="00E016E2"/>
    <w:rsid w:val="00E01DBC"/>
    <w:rsid w:val="00E01FE5"/>
    <w:rsid w:val="00E0212F"/>
    <w:rsid w:val="00E02A2B"/>
    <w:rsid w:val="00E0370D"/>
    <w:rsid w:val="00E038A1"/>
    <w:rsid w:val="00E03BB3"/>
    <w:rsid w:val="00E03C37"/>
    <w:rsid w:val="00E05308"/>
    <w:rsid w:val="00E0604F"/>
    <w:rsid w:val="00E06080"/>
    <w:rsid w:val="00E060CD"/>
    <w:rsid w:val="00E061CB"/>
    <w:rsid w:val="00E061D8"/>
    <w:rsid w:val="00E06B46"/>
    <w:rsid w:val="00E078F8"/>
    <w:rsid w:val="00E07F71"/>
    <w:rsid w:val="00E102ED"/>
    <w:rsid w:val="00E1094E"/>
    <w:rsid w:val="00E10DEB"/>
    <w:rsid w:val="00E11741"/>
    <w:rsid w:val="00E11A8B"/>
    <w:rsid w:val="00E11F85"/>
    <w:rsid w:val="00E12283"/>
    <w:rsid w:val="00E12B1E"/>
    <w:rsid w:val="00E12BCB"/>
    <w:rsid w:val="00E133AE"/>
    <w:rsid w:val="00E1361A"/>
    <w:rsid w:val="00E14E76"/>
    <w:rsid w:val="00E14F54"/>
    <w:rsid w:val="00E152C7"/>
    <w:rsid w:val="00E15352"/>
    <w:rsid w:val="00E153C6"/>
    <w:rsid w:val="00E1589F"/>
    <w:rsid w:val="00E15FC9"/>
    <w:rsid w:val="00E16AAC"/>
    <w:rsid w:val="00E2013C"/>
    <w:rsid w:val="00E2046E"/>
    <w:rsid w:val="00E21328"/>
    <w:rsid w:val="00E21C82"/>
    <w:rsid w:val="00E22EF2"/>
    <w:rsid w:val="00E233F0"/>
    <w:rsid w:val="00E233F9"/>
    <w:rsid w:val="00E24061"/>
    <w:rsid w:val="00E241A8"/>
    <w:rsid w:val="00E24A28"/>
    <w:rsid w:val="00E24B7E"/>
    <w:rsid w:val="00E25B05"/>
    <w:rsid w:val="00E26BA8"/>
    <w:rsid w:val="00E2738F"/>
    <w:rsid w:val="00E279E8"/>
    <w:rsid w:val="00E27F09"/>
    <w:rsid w:val="00E324C7"/>
    <w:rsid w:val="00E33AB0"/>
    <w:rsid w:val="00E34A81"/>
    <w:rsid w:val="00E352D7"/>
    <w:rsid w:val="00E3556A"/>
    <w:rsid w:val="00E359B7"/>
    <w:rsid w:val="00E36073"/>
    <w:rsid w:val="00E3620D"/>
    <w:rsid w:val="00E363C6"/>
    <w:rsid w:val="00E3680F"/>
    <w:rsid w:val="00E37936"/>
    <w:rsid w:val="00E37DAE"/>
    <w:rsid w:val="00E41488"/>
    <w:rsid w:val="00E4177E"/>
    <w:rsid w:val="00E41DD5"/>
    <w:rsid w:val="00E42C0D"/>
    <w:rsid w:val="00E43997"/>
    <w:rsid w:val="00E439F2"/>
    <w:rsid w:val="00E43A63"/>
    <w:rsid w:val="00E440EF"/>
    <w:rsid w:val="00E44380"/>
    <w:rsid w:val="00E44978"/>
    <w:rsid w:val="00E4533A"/>
    <w:rsid w:val="00E45609"/>
    <w:rsid w:val="00E4576C"/>
    <w:rsid w:val="00E45B2A"/>
    <w:rsid w:val="00E45F92"/>
    <w:rsid w:val="00E4716A"/>
    <w:rsid w:val="00E4745E"/>
    <w:rsid w:val="00E4793B"/>
    <w:rsid w:val="00E503A9"/>
    <w:rsid w:val="00E509BB"/>
    <w:rsid w:val="00E518A6"/>
    <w:rsid w:val="00E52329"/>
    <w:rsid w:val="00E52FEB"/>
    <w:rsid w:val="00E53256"/>
    <w:rsid w:val="00E53678"/>
    <w:rsid w:val="00E53CB4"/>
    <w:rsid w:val="00E54597"/>
    <w:rsid w:val="00E54642"/>
    <w:rsid w:val="00E54837"/>
    <w:rsid w:val="00E54EA0"/>
    <w:rsid w:val="00E55244"/>
    <w:rsid w:val="00E5552E"/>
    <w:rsid w:val="00E55D61"/>
    <w:rsid w:val="00E56301"/>
    <w:rsid w:val="00E578E5"/>
    <w:rsid w:val="00E5791A"/>
    <w:rsid w:val="00E579CF"/>
    <w:rsid w:val="00E602FD"/>
    <w:rsid w:val="00E60D83"/>
    <w:rsid w:val="00E615FA"/>
    <w:rsid w:val="00E61EFB"/>
    <w:rsid w:val="00E623E1"/>
    <w:rsid w:val="00E62579"/>
    <w:rsid w:val="00E636B4"/>
    <w:rsid w:val="00E64636"/>
    <w:rsid w:val="00E64BD3"/>
    <w:rsid w:val="00E64D61"/>
    <w:rsid w:val="00E64E5D"/>
    <w:rsid w:val="00E660DE"/>
    <w:rsid w:val="00E664C3"/>
    <w:rsid w:val="00E66AD6"/>
    <w:rsid w:val="00E670B2"/>
    <w:rsid w:val="00E672F6"/>
    <w:rsid w:val="00E674B9"/>
    <w:rsid w:val="00E67D9E"/>
    <w:rsid w:val="00E67EBE"/>
    <w:rsid w:val="00E7008E"/>
    <w:rsid w:val="00E70CA9"/>
    <w:rsid w:val="00E70DA6"/>
    <w:rsid w:val="00E712DD"/>
    <w:rsid w:val="00E71736"/>
    <w:rsid w:val="00E71945"/>
    <w:rsid w:val="00E719DA"/>
    <w:rsid w:val="00E71AB6"/>
    <w:rsid w:val="00E71AD5"/>
    <w:rsid w:val="00E73471"/>
    <w:rsid w:val="00E73B5D"/>
    <w:rsid w:val="00E740CF"/>
    <w:rsid w:val="00E748A7"/>
    <w:rsid w:val="00E748CC"/>
    <w:rsid w:val="00E749A0"/>
    <w:rsid w:val="00E74EEA"/>
    <w:rsid w:val="00E7515B"/>
    <w:rsid w:val="00E756A6"/>
    <w:rsid w:val="00E75C37"/>
    <w:rsid w:val="00E76414"/>
    <w:rsid w:val="00E76EDA"/>
    <w:rsid w:val="00E76F4F"/>
    <w:rsid w:val="00E774A3"/>
    <w:rsid w:val="00E77824"/>
    <w:rsid w:val="00E808CD"/>
    <w:rsid w:val="00E80A9B"/>
    <w:rsid w:val="00E81C71"/>
    <w:rsid w:val="00E827D2"/>
    <w:rsid w:val="00E82A74"/>
    <w:rsid w:val="00E8316A"/>
    <w:rsid w:val="00E8327C"/>
    <w:rsid w:val="00E8417C"/>
    <w:rsid w:val="00E84203"/>
    <w:rsid w:val="00E84D25"/>
    <w:rsid w:val="00E85E43"/>
    <w:rsid w:val="00E86CAC"/>
    <w:rsid w:val="00E871EE"/>
    <w:rsid w:val="00E87369"/>
    <w:rsid w:val="00E873AD"/>
    <w:rsid w:val="00E879F1"/>
    <w:rsid w:val="00E90A03"/>
    <w:rsid w:val="00E90AD4"/>
    <w:rsid w:val="00E9142B"/>
    <w:rsid w:val="00E916D4"/>
    <w:rsid w:val="00E92170"/>
    <w:rsid w:val="00E924E9"/>
    <w:rsid w:val="00E92983"/>
    <w:rsid w:val="00E92B93"/>
    <w:rsid w:val="00E92F51"/>
    <w:rsid w:val="00E930AA"/>
    <w:rsid w:val="00E9353E"/>
    <w:rsid w:val="00E93AF6"/>
    <w:rsid w:val="00E940D6"/>
    <w:rsid w:val="00E94768"/>
    <w:rsid w:val="00E952B5"/>
    <w:rsid w:val="00E95DE9"/>
    <w:rsid w:val="00E9690F"/>
    <w:rsid w:val="00E96EAC"/>
    <w:rsid w:val="00E97520"/>
    <w:rsid w:val="00E97DD8"/>
    <w:rsid w:val="00E97F38"/>
    <w:rsid w:val="00EA03CF"/>
    <w:rsid w:val="00EA158B"/>
    <w:rsid w:val="00EA20F0"/>
    <w:rsid w:val="00EA2D5D"/>
    <w:rsid w:val="00EA2E8F"/>
    <w:rsid w:val="00EA388B"/>
    <w:rsid w:val="00EA388E"/>
    <w:rsid w:val="00EA3C01"/>
    <w:rsid w:val="00EA3E7F"/>
    <w:rsid w:val="00EA4637"/>
    <w:rsid w:val="00EA47BF"/>
    <w:rsid w:val="00EA483D"/>
    <w:rsid w:val="00EA49C2"/>
    <w:rsid w:val="00EA5171"/>
    <w:rsid w:val="00EA59DD"/>
    <w:rsid w:val="00EA5CCC"/>
    <w:rsid w:val="00EA5D44"/>
    <w:rsid w:val="00EA5E0A"/>
    <w:rsid w:val="00EA6317"/>
    <w:rsid w:val="00EA6411"/>
    <w:rsid w:val="00EA6988"/>
    <w:rsid w:val="00EA6ABC"/>
    <w:rsid w:val="00EA711E"/>
    <w:rsid w:val="00EA7ACD"/>
    <w:rsid w:val="00EA7EFF"/>
    <w:rsid w:val="00EB015C"/>
    <w:rsid w:val="00EB023D"/>
    <w:rsid w:val="00EB09A1"/>
    <w:rsid w:val="00EB0A10"/>
    <w:rsid w:val="00EB0F22"/>
    <w:rsid w:val="00EB1D21"/>
    <w:rsid w:val="00EB2184"/>
    <w:rsid w:val="00EB2518"/>
    <w:rsid w:val="00EB27BA"/>
    <w:rsid w:val="00EB3201"/>
    <w:rsid w:val="00EB3C75"/>
    <w:rsid w:val="00EB414A"/>
    <w:rsid w:val="00EB4190"/>
    <w:rsid w:val="00EB420F"/>
    <w:rsid w:val="00EB4292"/>
    <w:rsid w:val="00EB59C3"/>
    <w:rsid w:val="00EB62B0"/>
    <w:rsid w:val="00EB7125"/>
    <w:rsid w:val="00EB72EC"/>
    <w:rsid w:val="00EB7846"/>
    <w:rsid w:val="00EB7990"/>
    <w:rsid w:val="00EB7B41"/>
    <w:rsid w:val="00EB7CB6"/>
    <w:rsid w:val="00EB7E46"/>
    <w:rsid w:val="00EC09F0"/>
    <w:rsid w:val="00EC09F3"/>
    <w:rsid w:val="00EC0BF2"/>
    <w:rsid w:val="00EC0C38"/>
    <w:rsid w:val="00EC249E"/>
    <w:rsid w:val="00EC24FE"/>
    <w:rsid w:val="00EC2FEC"/>
    <w:rsid w:val="00EC320A"/>
    <w:rsid w:val="00EC32A8"/>
    <w:rsid w:val="00EC32D1"/>
    <w:rsid w:val="00EC3FC4"/>
    <w:rsid w:val="00EC530B"/>
    <w:rsid w:val="00EC5682"/>
    <w:rsid w:val="00EC5FFF"/>
    <w:rsid w:val="00EC6EED"/>
    <w:rsid w:val="00EC7750"/>
    <w:rsid w:val="00EC799D"/>
    <w:rsid w:val="00ED07E8"/>
    <w:rsid w:val="00ED0E04"/>
    <w:rsid w:val="00ED0FE3"/>
    <w:rsid w:val="00ED18C3"/>
    <w:rsid w:val="00ED2395"/>
    <w:rsid w:val="00ED2B01"/>
    <w:rsid w:val="00ED4299"/>
    <w:rsid w:val="00ED501D"/>
    <w:rsid w:val="00ED5B7D"/>
    <w:rsid w:val="00ED6556"/>
    <w:rsid w:val="00ED7967"/>
    <w:rsid w:val="00ED7C6F"/>
    <w:rsid w:val="00ED7F75"/>
    <w:rsid w:val="00EE0418"/>
    <w:rsid w:val="00EE051F"/>
    <w:rsid w:val="00EE0641"/>
    <w:rsid w:val="00EE0A70"/>
    <w:rsid w:val="00EE1861"/>
    <w:rsid w:val="00EE1DF0"/>
    <w:rsid w:val="00EE2121"/>
    <w:rsid w:val="00EE2524"/>
    <w:rsid w:val="00EE281F"/>
    <w:rsid w:val="00EE37C7"/>
    <w:rsid w:val="00EE37D4"/>
    <w:rsid w:val="00EE416F"/>
    <w:rsid w:val="00EE4188"/>
    <w:rsid w:val="00EE465F"/>
    <w:rsid w:val="00EE5BE8"/>
    <w:rsid w:val="00EE6670"/>
    <w:rsid w:val="00EE6BD0"/>
    <w:rsid w:val="00EE7558"/>
    <w:rsid w:val="00EE773F"/>
    <w:rsid w:val="00EE78C8"/>
    <w:rsid w:val="00EE7E0E"/>
    <w:rsid w:val="00EF015E"/>
    <w:rsid w:val="00EF1A91"/>
    <w:rsid w:val="00EF1B84"/>
    <w:rsid w:val="00EF1E35"/>
    <w:rsid w:val="00EF220A"/>
    <w:rsid w:val="00EF27BA"/>
    <w:rsid w:val="00EF2FDF"/>
    <w:rsid w:val="00EF3836"/>
    <w:rsid w:val="00EF4150"/>
    <w:rsid w:val="00EF4614"/>
    <w:rsid w:val="00EF46E6"/>
    <w:rsid w:val="00EF5C63"/>
    <w:rsid w:val="00EF62F3"/>
    <w:rsid w:val="00EF63C7"/>
    <w:rsid w:val="00EF68F4"/>
    <w:rsid w:val="00EF69F4"/>
    <w:rsid w:val="00EF6FAE"/>
    <w:rsid w:val="00EF7AFB"/>
    <w:rsid w:val="00EF7DEF"/>
    <w:rsid w:val="00F00071"/>
    <w:rsid w:val="00F00228"/>
    <w:rsid w:val="00F006FB"/>
    <w:rsid w:val="00F00E33"/>
    <w:rsid w:val="00F023FE"/>
    <w:rsid w:val="00F0275B"/>
    <w:rsid w:val="00F033F0"/>
    <w:rsid w:val="00F0345C"/>
    <w:rsid w:val="00F036B3"/>
    <w:rsid w:val="00F036B5"/>
    <w:rsid w:val="00F03F79"/>
    <w:rsid w:val="00F04345"/>
    <w:rsid w:val="00F04633"/>
    <w:rsid w:val="00F04C07"/>
    <w:rsid w:val="00F04D31"/>
    <w:rsid w:val="00F050DB"/>
    <w:rsid w:val="00F0637E"/>
    <w:rsid w:val="00F07678"/>
    <w:rsid w:val="00F07705"/>
    <w:rsid w:val="00F07751"/>
    <w:rsid w:val="00F0791F"/>
    <w:rsid w:val="00F07DD0"/>
    <w:rsid w:val="00F1026A"/>
    <w:rsid w:val="00F107EC"/>
    <w:rsid w:val="00F112BE"/>
    <w:rsid w:val="00F11376"/>
    <w:rsid w:val="00F119D3"/>
    <w:rsid w:val="00F11F04"/>
    <w:rsid w:val="00F12823"/>
    <w:rsid w:val="00F129A1"/>
    <w:rsid w:val="00F1349A"/>
    <w:rsid w:val="00F13F24"/>
    <w:rsid w:val="00F148A3"/>
    <w:rsid w:val="00F149C5"/>
    <w:rsid w:val="00F14E69"/>
    <w:rsid w:val="00F15214"/>
    <w:rsid w:val="00F1569A"/>
    <w:rsid w:val="00F16442"/>
    <w:rsid w:val="00F166B9"/>
    <w:rsid w:val="00F167D9"/>
    <w:rsid w:val="00F16C7C"/>
    <w:rsid w:val="00F16ED5"/>
    <w:rsid w:val="00F170D6"/>
    <w:rsid w:val="00F20C04"/>
    <w:rsid w:val="00F2127E"/>
    <w:rsid w:val="00F2255B"/>
    <w:rsid w:val="00F2289C"/>
    <w:rsid w:val="00F22A74"/>
    <w:rsid w:val="00F232CD"/>
    <w:rsid w:val="00F2349D"/>
    <w:rsid w:val="00F2367E"/>
    <w:rsid w:val="00F23885"/>
    <w:rsid w:val="00F23EEF"/>
    <w:rsid w:val="00F240A7"/>
    <w:rsid w:val="00F24970"/>
    <w:rsid w:val="00F24AFD"/>
    <w:rsid w:val="00F24E37"/>
    <w:rsid w:val="00F24F84"/>
    <w:rsid w:val="00F25425"/>
    <w:rsid w:val="00F256D1"/>
    <w:rsid w:val="00F25B12"/>
    <w:rsid w:val="00F262D0"/>
    <w:rsid w:val="00F26E34"/>
    <w:rsid w:val="00F278DE"/>
    <w:rsid w:val="00F27BCC"/>
    <w:rsid w:val="00F27DC1"/>
    <w:rsid w:val="00F30001"/>
    <w:rsid w:val="00F30476"/>
    <w:rsid w:val="00F3051D"/>
    <w:rsid w:val="00F30D67"/>
    <w:rsid w:val="00F3164F"/>
    <w:rsid w:val="00F317B7"/>
    <w:rsid w:val="00F31FE8"/>
    <w:rsid w:val="00F32C5B"/>
    <w:rsid w:val="00F33120"/>
    <w:rsid w:val="00F3398F"/>
    <w:rsid w:val="00F3402B"/>
    <w:rsid w:val="00F346B0"/>
    <w:rsid w:val="00F3478A"/>
    <w:rsid w:val="00F34C9C"/>
    <w:rsid w:val="00F34FA1"/>
    <w:rsid w:val="00F34FDA"/>
    <w:rsid w:val="00F35510"/>
    <w:rsid w:val="00F36CE0"/>
    <w:rsid w:val="00F37117"/>
    <w:rsid w:val="00F37CE5"/>
    <w:rsid w:val="00F37E9A"/>
    <w:rsid w:val="00F40B36"/>
    <w:rsid w:val="00F41050"/>
    <w:rsid w:val="00F4135C"/>
    <w:rsid w:val="00F41DA4"/>
    <w:rsid w:val="00F41F54"/>
    <w:rsid w:val="00F424B6"/>
    <w:rsid w:val="00F431E8"/>
    <w:rsid w:val="00F43BBC"/>
    <w:rsid w:val="00F45493"/>
    <w:rsid w:val="00F45646"/>
    <w:rsid w:val="00F45CF5"/>
    <w:rsid w:val="00F466E4"/>
    <w:rsid w:val="00F467E6"/>
    <w:rsid w:val="00F46BCA"/>
    <w:rsid w:val="00F46F0C"/>
    <w:rsid w:val="00F4743A"/>
    <w:rsid w:val="00F47579"/>
    <w:rsid w:val="00F50E12"/>
    <w:rsid w:val="00F51115"/>
    <w:rsid w:val="00F515EE"/>
    <w:rsid w:val="00F51F90"/>
    <w:rsid w:val="00F5436E"/>
    <w:rsid w:val="00F549E3"/>
    <w:rsid w:val="00F55015"/>
    <w:rsid w:val="00F55CDE"/>
    <w:rsid w:val="00F55F46"/>
    <w:rsid w:val="00F55FDE"/>
    <w:rsid w:val="00F56105"/>
    <w:rsid w:val="00F563DC"/>
    <w:rsid w:val="00F56519"/>
    <w:rsid w:val="00F56D5C"/>
    <w:rsid w:val="00F573B2"/>
    <w:rsid w:val="00F57F9B"/>
    <w:rsid w:val="00F60B0B"/>
    <w:rsid w:val="00F610E0"/>
    <w:rsid w:val="00F6152E"/>
    <w:rsid w:val="00F617A2"/>
    <w:rsid w:val="00F61ED3"/>
    <w:rsid w:val="00F6214F"/>
    <w:rsid w:val="00F62D7D"/>
    <w:rsid w:val="00F62DE4"/>
    <w:rsid w:val="00F6327C"/>
    <w:rsid w:val="00F63677"/>
    <w:rsid w:val="00F63B60"/>
    <w:rsid w:val="00F65A4D"/>
    <w:rsid w:val="00F65B2A"/>
    <w:rsid w:val="00F65C6A"/>
    <w:rsid w:val="00F65F2C"/>
    <w:rsid w:val="00F67451"/>
    <w:rsid w:val="00F6795B"/>
    <w:rsid w:val="00F67C3D"/>
    <w:rsid w:val="00F67E0F"/>
    <w:rsid w:val="00F707FC"/>
    <w:rsid w:val="00F708D7"/>
    <w:rsid w:val="00F709D4"/>
    <w:rsid w:val="00F70FE3"/>
    <w:rsid w:val="00F72B2B"/>
    <w:rsid w:val="00F73131"/>
    <w:rsid w:val="00F738B9"/>
    <w:rsid w:val="00F73A8C"/>
    <w:rsid w:val="00F741AB"/>
    <w:rsid w:val="00F75397"/>
    <w:rsid w:val="00F75998"/>
    <w:rsid w:val="00F75C34"/>
    <w:rsid w:val="00F777C8"/>
    <w:rsid w:val="00F778A5"/>
    <w:rsid w:val="00F778FB"/>
    <w:rsid w:val="00F77D07"/>
    <w:rsid w:val="00F80103"/>
    <w:rsid w:val="00F80333"/>
    <w:rsid w:val="00F811C2"/>
    <w:rsid w:val="00F827E5"/>
    <w:rsid w:val="00F829F3"/>
    <w:rsid w:val="00F82D80"/>
    <w:rsid w:val="00F82EBC"/>
    <w:rsid w:val="00F83715"/>
    <w:rsid w:val="00F84045"/>
    <w:rsid w:val="00F85CDC"/>
    <w:rsid w:val="00F86506"/>
    <w:rsid w:val="00F86714"/>
    <w:rsid w:val="00F86949"/>
    <w:rsid w:val="00F908B0"/>
    <w:rsid w:val="00F9133B"/>
    <w:rsid w:val="00F91FE6"/>
    <w:rsid w:val="00F93528"/>
    <w:rsid w:val="00F93777"/>
    <w:rsid w:val="00F941D0"/>
    <w:rsid w:val="00F94477"/>
    <w:rsid w:val="00F94A75"/>
    <w:rsid w:val="00F951D1"/>
    <w:rsid w:val="00F95954"/>
    <w:rsid w:val="00F95A76"/>
    <w:rsid w:val="00F96F9E"/>
    <w:rsid w:val="00F97F3A"/>
    <w:rsid w:val="00F97FCE"/>
    <w:rsid w:val="00FA01E8"/>
    <w:rsid w:val="00FA0360"/>
    <w:rsid w:val="00FA089D"/>
    <w:rsid w:val="00FA1237"/>
    <w:rsid w:val="00FA129D"/>
    <w:rsid w:val="00FA1831"/>
    <w:rsid w:val="00FA3508"/>
    <w:rsid w:val="00FA351D"/>
    <w:rsid w:val="00FA3E37"/>
    <w:rsid w:val="00FA40CD"/>
    <w:rsid w:val="00FA4334"/>
    <w:rsid w:val="00FA51C2"/>
    <w:rsid w:val="00FA5523"/>
    <w:rsid w:val="00FA57A9"/>
    <w:rsid w:val="00FA59B3"/>
    <w:rsid w:val="00FA62E2"/>
    <w:rsid w:val="00FA6302"/>
    <w:rsid w:val="00FA638E"/>
    <w:rsid w:val="00FA646E"/>
    <w:rsid w:val="00FA6646"/>
    <w:rsid w:val="00FA676C"/>
    <w:rsid w:val="00FA6CDC"/>
    <w:rsid w:val="00FA7189"/>
    <w:rsid w:val="00FA771E"/>
    <w:rsid w:val="00FA77C4"/>
    <w:rsid w:val="00FA7960"/>
    <w:rsid w:val="00FA7B17"/>
    <w:rsid w:val="00FB05A3"/>
    <w:rsid w:val="00FB06BC"/>
    <w:rsid w:val="00FB160E"/>
    <w:rsid w:val="00FB271A"/>
    <w:rsid w:val="00FB29DC"/>
    <w:rsid w:val="00FB2C3C"/>
    <w:rsid w:val="00FB3722"/>
    <w:rsid w:val="00FB386C"/>
    <w:rsid w:val="00FB433B"/>
    <w:rsid w:val="00FB48A4"/>
    <w:rsid w:val="00FB48F1"/>
    <w:rsid w:val="00FB4F2C"/>
    <w:rsid w:val="00FB55B7"/>
    <w:rsid w:val="00FB5A00"/>
    <w:rsid w:val="00FB5B56"/>
    <w:rsid w:val="00FB6255"/>
    <w:rsid w:val="00FB63B5"/>
    <w:rsid w:val="00FB77C6"/>
    <w:rsid w:val="00FC0922"/>
    <w:rsid w:val="00FC1595"/>
    <w:rsid w:val="00FC1F90"/>
    <w:rsid w:val="00FC2B4A"/>
    <w:rsid w:val="00FC3377"/>
    <w:rsid w:val="00FC3664"/>
    <w:rsid w:val="00FC3AB8"/>
    <w:rsid w:val="00FC4051"/>
    <w:rsid w:val="00FC482C"/>
    <w:rsid w:val="00FC5328"/>
    <w:rsid w:val="00FC557F"/>
    <w:rsid w:val="00FC6186"/>
    <w:rsid w:val="00FC6758"/>
    <w:rsid w:val="00FC6858"/>
    <w:rsid w:val="00FC69CF"/>
    <w:rsid w:val="00FC6F9A"/>
    <w:rsid w:val="00FC71B6"/>
    <w:rsid w:val="00FC782C"/>
    <w:rsid w:val="00FC784E"/>
    <w:rsid w:val="00FC78C0"/>
    <w:rsid w:val="00FD07CE"/>
    <w:rsid w:val="00FD0D7F"/>
    <w:rsid w:val="00FD1B4F"/>
    <w:rsid w:val="00FD1C04"/>
    <w:rsid w:val="00FD1D67"/>
    <w:rsid w:val="00FD2719"/>
    <w:rsid w:val="00FD31D4"/>
    <w:rsid w:val="00FD4955"/>
    <w:rsid w:val="00FD4D57"/>
    <w:rsid w:val="00FD545F"/>
    <w:rsid w:val="00FD6527"/>
    <w:rsid w:val="00FD6937"/>
    <w:rsid w:val="00FD6C47"/>
    <w:rsid w:val="00FD6C6C"/>
    <w:rsid w:val="00FD6DCB"/>
    <w:rsid w:val="00FD77E5"/>
    <w:rsid w:val="00FD7F51"/>
    <w:rsid w:val="00FE0011"/>
    <w:rsid w:val="00FE03D4"/>
    <w:rsid w:val="00FE04B6"/>
    <w:rsid w:val="00FE04DA"/>
    <w:rsid w:val="00FE08A5"/>
    <w:rsid w:val="00FE1B48"/>
    <w:rsid w:val="00FE36A5"/>
    <w:rsid w:val="00FE3AE2"/>
    <w:rsid w:val="00FE3B0A"/>
    <w:rsid w:val="00FE3C74"/>
    <w:rsid w:val="00FE3C96"/>
    <w:rsid w:val="00FE3E16"/>
    <w:rsid w:val="00FE5248"/>
    <w:rsid w:val="00FE5EB2"/>
    <w:rsid w:val="00FE617F"/>
    <w:rsid w:val="00FE6D0A"/>
    <w:rsid w:val="00FE6E98"/>
    <w:rsid w:val="00FE7084"/>
    <w:rsid w:val="00FE7222"/>
    <w:rsid w:val="00FE7267"/>
    <w:rsid w:val="00FE7626"/>
    <w:rsid w:val="00FF02DA"/>
    <w:rsid w:val="00FF0521"/>
    <w:rsid w:val="00FF0A8F"/>
    <w:rsid w:val="00FF0D2D"/>
    <w:rsid w:val="00FF0E7A"/>
    <w:rsid w:val="00FF15EA"/>
    <w:rsid w:val="00FF17F9"/>
    <w:rsid w:val="00FF1922"/>
    <w:rsid w:val="00FF25C8"/>
    <w:rsid w:val="00FF2CEF"/>
    <w:rsid w:val="00FF311E"/>
    <w:rsid w:val="00FF379A"/>
    <w:rsid w:val="00FF39D9"/>
    <w:rsid w:val="00FF4635"/>
    <w:rsid w:val="00FF4BDF"/>
    <w:rsid w:val="00FF4F21"/>
    <w:rsid w:val="00FF5BF8"/>
    <w:rsid w:val="00FF61B6"/>
    <w:rsid w:val="00FF61DF"/>
    <w:rsid w:val="00FF6791"/>
    <w:rsid w:val="00FF7041"/>
    <w:rsid w:val="00FF7188"/>
    <w:rsid w:val="010329BF"/>
    <w:rsid w:val="022E60DE"/>
    <w:rsid w:val="03051657"/>
    <w:rsid w:val="032D1DA9"/>
    <w:rsid w:val="03D30A2A"/>
    <w:rsid w:val="05646A87"/>
    <w:rsid w:val="06B47AC4"/>
    <w:rsid w:val="06D23315"/>
    <w:rsid w:val="07267C54"/>
    <w:rsid w:val="074B1427"/>
    <w:rsid w:val="08990300"/>
    <w:rsid w:val="0A3A76A3"/>
    <w:rsid w:val="0A7A4BB2"/>
    <w:rsid w:val="0AFA6D8F"/>
    <w:rsid w:val="0B4F59E5"/>
    <w:rsid w:val="0BA60611"/>
    <w:rsid w:val="0BC25B64"/>
    <w:rsid w:val="0E312CD4"/>
    <w:rsid w:val="103F247C"/>
    <w:rsid w:val="1303626F"/>
    <w:rsid w:val="133E5353"/>
    <w:rsid w:val="14AD22FF"/>
    <w:rsid w:val="15B94A47"/>
    <w:rsid w:val="1A547849"/>
    <w:rsid w:val="1D506780"/>
    <w:rsid w:val="1EC063DF"/>
    <w:rsid w:val="1F0073D8"/>
    <w:rsid w:val="20B22875"/>
    <w:rsid w:val="22111F7D"/>
    <w:rsid w:val="22A31E66"/>
    <w:rsid w:val="25356385"/>
    <w:rsid w:val="254E0652"/>
    <w:rsid w:val="26AC4FA4"/>
    <w:rsid w:val="26AD325A"/>
    <w:rsid w:val="28495B79"/>
    <w:rsid w:val="2B080282"/>
    <w:rsid w:val="2DB2781C"/>
    <w:rsid w:val="328258D4"/>
    <w:rsid w:val="36516433"/>
    <w:rsid w:val="371309A1"/>
    <w:rsid w:val="3CA12DFB"/>
    <w:rsid w:val="3E28216E"/>
    <w:rsid w:val="3E641748"/>
    <w:rsid w:val="406934DA"/>
    <w:rsid w:val="41F40870"/>
    <w:rsid w:val="428203A7"/>
    <w:rsid w:val="4407310B"/>
    <w:rsid w:val="44855184"/>
    <w:rsid w:val="46C93328"/>
    <w:rsid w:val="48D30521"/>
    <w:rsid w:val="4BBD3668"/>
    <w:rsid w:val="4F39110A"/>
    <w:rsid w:val="52935783"/>
    <w:rsid w:val="55177C28"/>
    <w:rsid w:val="55B65976"/>
    <w:rsid w:val="58A13A61"/>
    <w:rsid w:val="595F09BF"/>
    <w:rsid w:val="59F67315"/>
    <w:rsid w:val="5B395761"/>
    <w:rsid w:val="5B805E2F"/>
    <w:rsid w:val="5D2C0AB9"/>
    <w:rsid w:val="5FF47A22"/>
    <w:rsid w:val="602F3CE5"/>
    <w:rsid w:val="64F805CD"/>
    <w:rsid w:val="65181139"/>
    <w:rsid w:val="678F7205"/>
    <w:rsid w:val="67FF2CA0"/>
    <w:rsid w:val="680962CE"/>
    <w:rsid w:val="686D0DAC"/>
    <w:rsid w:val="6F0C24FD"/>
    <w:rsid w:val="6F1119E6"/>
    <w:rsid w:val="6FB26A9C"/>
    <w:rsid w:val="70341246"/>
    <w:rsid w:val="717123D0"/>
    <w:rsid w:val="733C6620"/>
    <w:rsid w:val="74171E0C"/>
    <w:rsid w:val="758A13FF"/>
    <w:rsid w:val="778954C1"/>
    <w:rsid w:val="784E5C32"/>
    <w:rsid w:val="78BD0785"/>
    <w:rsid w:val="7A1249D7"/>
    <w:rsid w:val="7D8E3F9F"/>
    <w:rsid w:val="7E471CCB"/>
    <w:rsid w:val="7FB3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14D1E739"/>
  <w15:docId w15:val="{59F6E1E8-0036-4369-8A9F-3F994616F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iPriority="0" w:unhideWhenUsed="1" w:qFormat="1"/>
    <w:lsdException w:name="Table List 2" w:semiHidden="1" w:unhideWhenUsed="1"/>
    <w:lsdException w:name="Table List 3" w:semiHidden="1" w:unhideWhenUsed="1"/>
    <w:lsdException w:name="Table List 4" w:semiHidden="1" w:uiPriority="0" w:unhideWhenUsed="1" w:qFormat="1"/>
    <w:lsdException w:name="Table List 5" w:semiHidden="1" w:unhideWhenUsed="1"/>
    <w:lsdException w:name="Table List 6" w:semiHidden="1" w:uiPriority="0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9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9" w:qFormat="1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53678"/>
    <w:pPr>
      <w:snapToGrid w:val="0"/>
      <w:spacing w:after="120" w:line="240" w:lineRule="auto"/>
      <w:jc w:val="both"/>
    </w:pPr>
    <w:rPr>
      <w:rFonts w:eastAsia="MS Gothic"/>
      <w:sz w:val="24"/>
      <w:lang w:val="en-GB" w:eastAsia="ja-JP"/>
    </w:rPr>
  </w:style>
  <w:style w:type="paragraph" w:styleId="10">
    <w:name w:val="heading 1"/>
    <w:aliases w:val="H1,h1,app heading 1,l1,Memo Heading 1,h11,h12,h13,h14,h15,h16"/>
    <w:basedOn w:val="a1"/>
    <w:next w:val="a1"/>
    <w:link w:val="11"/>
    <w:qFormat/>
    <w:rsid w:val="00FF4F21"/>
    <w:pPr>
      <w:keepNext/>
      <w:numPr>
        <w:numId w:val="1"/>
      </w:numPr>
      <w:tabs>
        <w:tab w:val="left" w:pos="0"/>
      </w:tabs>
      <w:spacing w:before="240" w:afterLines="50" w:after="50"/>
      <w:outlineLvl w:val="0"/>
    </w:pPr>
    <w:rPr>
      <w:rFonts w:ascii="Arial" w:hAnsi="Arial"/>
      <w:b/>
      <w:kern w:val="28"/>
      <w:sz w:val="32"/>
      <w:lang w:eastAsia="zh-CN"/>
    </w:rPr>
  </w:style>
  <w:style w:type="paragraph" w:styleId="20">
    <w:name w:val="heading 2"/>
    <w:aliases w:val="DO NOT USE_h2,h2,h21,H2,Head2A,2,UNDERRUBRIK 1-2"/>
    <w:basedOn w:val="a1"/>
    <w:next w:val="a1"/>
    <w:link w:val="22"/>
    <w:qFormat/>
    <w:rsid w:val="00FF4F21"/>
    <w:pPr>
      <w:keepNext/>
      <w:numPr>
        <w:ilvl w:val="1"/>
        <w:numId w:val="1"/>
      </w:numPr>
      <w:tabs>
        <w:tab w:val="left" w:pos="567"/>
        <w:tab w:val="left" w:pos="709"/>
      </w:tabs>
      <w:spacing w:beforeLines="100" w:before="100" w:afterLines="50" w:after="50"/>
      <w:jc w:val="left"/>
      <w:outlineLvl w:val="1"/>
    </w:pPr>
    <w:rPr>
      <w:rFonts w:ascii="Arial" w:eastAsiaTheme="majorEastAsia" w:hAnsi="Arial"/>
      <w:b/>
      <w:sz w:val="28"/>
      <w:lang w:val="zh-CN"/>
    </w:rPr>
  </w:style>
  <w:style w:type="paragraph" w:styleId="30">
    <w:name w:val="heading 3"/>
    <w:aliases w:val="Underrubrik2,H3,no break,Memo Heading 3"/>
    <w:basedOn w:val="a1"/>
    <w:next w:val="a1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1"/>
    <w:next w:val="a1"/>
    <w:link w:val="40"/>
    <w:qFormat/>
    <w:pPr>
      <w:keepNext/>
      <w:numPr>
        <w:ilvl w:val="3"/>
        <w:numId w:val="1"/>
      </w:numPr>
      <w:tabs>
        <w:tab w:val="left" w:pos="709"/>
      </w:tabs>
      <w:jc w:val="right"/>
      <w:outlineLvl w:val="3"/>
    </w:pPr>
    <w:rPr>
      <w:rFonts w:ascii="Arial" w:hAnsi="Arial"/>
      <w:i/>
    </w:rPr>
  </w:style>
  <w:style w:type="paragraph" w:styleId="5">
    <w:name w:val="heading 5"/>
    <w:basedOn w:val="a1"/>
    <w:next w:val="a1"/>
    <w:link w:val="50"/>
    <w:unhideWhenUsed/>
    <w:qFormat/>
    <w:pPr>
      <w:keepNext/>
      <w:snapToGrid/>
      <w:spacing w:after="160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6">
    <w:name w:val="heading 6"/>
    <w:basedOn w:val="a1"/>
    <w:next w:val="a1"/>
    <w:link w:val="60"/>
    <w:qFormat/>
    <w:pPr>
      <w:tabs>
        <w:tab w:val="left" w:pos="1152"/>
      </w:tabs>
      <w:snapToGrid/>
      <w:spacing w:before="240" w:after="60"/>
      <w:ind w:left="1152" w:hanging="1152"/>
      <w:jc w:val="left"/>
      <w:outlineLvl w:val="5"/>
    </w:pPr>
    <w:rPr>
      <w:rFonts w:ascii="Arial" w:eastAsia="SimSun" w:hAnsi="Arial"/>
      <w:b/>
      <w:bCs/>
      <w:i/>
      <w:sz w:val="18"/>
      <w:szCs w:val="22"/>
      <w:lang w:val="en-US" w:eastAsia="zh-CN"/>
    </w:rPr>
  </w:style>
  <w:style w:type="paragraph" w:styleId="7">
    <w:name w:val="heading 7"/>
    <w:basedOn w:val="a1"/>
    <w:next w:val="a1"/>
    <w:link w:val="70"/>
    <w:uiPriority w:val="99"/>
    <w:qFormat/>
    <w:pPr>
      <w:tabs>
        <w:tab w:val="left" w:pos="1296"/>
      </w:tabs>
      <w:snapToGrid/>
      <w:spacing w:before="240" w:after="60"/>
      <w:ind w:left="1296" w:hanging="1296"/>
      <w:jc w:val="left"/>
      <w:outlineLvl w:val="6"/>
    </w:pPr>
    <w:rPr>
      <w:rFonts w:eastAsia="SimSun"/>
      <w:szCs w:val="24"/>
      <w:lang w:val="en-US" w:eastAsia="zh-CN"/>
    </w:rPr>
  </w:style>
  <w:style w:type="paragraph" w:styleId="8">
    <w:name w:val="heading 8"/>
    <w:basedOn w:val="a1"/>
    <w:next w:val="a1"/>
    <w:link w:val="80"/>
    <w:uiPriority w:val="99"/>
    <w:qFormat/>
    <w:pPr>
      <w:snapToGrid/>
      <w:spacing w:before="240" w:after="60"/>
      <w:ind w:left="1440" w:hanging="1440"/>
      <w:jc w:val="left"/>
      <w:outlineLvl w:val="7"/>
    </w:pPr>
    <w:rPr>
      <w:rFonts w:eastAsia="SimSun"/>
      <w:i/>
      <w:iCs/>
      <w:szCs w:val="24"/>
      <w:lang w:val="en-US" w:eastAsia="zh-CN"/>
    </w:rPr>
  </w:style>
  <w:style w:type="paragraph" w:styleId="9">
    <w:name w:val="heading 9"/>
    <w:basedOn w:val="a1"/>
    <w:next w:val="a1"/>
    <w:link w:val="90"/>
    <w:uiPriority w:val="99"/>
    <w:qFormat/>
    <w:pPr>
      <w:tabs>
        <w:tab w:val="left" w:pos="1584"/>
      </w:tabs>
      <w:snapToGrid/>
      <w:spacing w:before="240" w:after="60"/>
      <w:ind w:left="1584" w:hanging="1584"/>
      <w:jc w:val="left"/>
      <w:outlineLvl w:val="8"/>
    </w:pPr>
    <w:rPr>
      <w:rFonts w:ascii="Arial" w:eastAsia="SimSun" w:hAnsi="Arial"/>
      <w:sz w:val="22"/>
      <w:szCs w:val="22"/>
      <w:lang w:val="en-US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7">
    <w:name w:val="toc 7"/>
    <w:basedOn w:val="a1"/>
    <w:next w:val="a1"/>
    <w:uiPriority w:val="39"/>
    <w:qFormat/>
    <w:pPr>
      <w:spacing w:after="0"/>
      <w:ind w:left="1440"/>
      <w:jc w:val="left"/>
    </w:pPr>
    <w:rPr>
      <w:rFonts w:asciiTheme="minorHAnsi" w:hAnsiTheme="minorHAnsi"/>
      <w:sz w:val="20"/>
    </w:rPr>
  </w:style>
  <w:style w:type="paragraph" w:styleId="81">
    <w:name w:val="index 8"/>
    <w:basedOn w:val="a1"/>
    <w:next w:val="a1"/>
    <w:uiPriority w:val="99"/>
    <w:unhideWhenUsed/>
    <w:qFormat/>
    <w:pPr>
      <w:spacing w:after="0"/>
      <w:ind w:left="1920" w:hanging="240"/>
      <w:jc w:val="left"/>
    </w:pPr>
    <w:rPr>
      <w:rFonts w:asciiTheme="minorHAnsi" w:hAnsiTheme="minorHAnsi"/>
      <w:sz w:val="20"/>
    </w:rPr>
  </w:style>
  <w:style w:type="paragraph" w:styleId="a5">
    <w:name w:val="caption"/>
    <w:basedOn w:val="a1"/>
    <w:next w:val="a1"/>
    <w:link w:val="a6"/>
    <w:qFormat/>
    <w:pPr>
      <w:spacing w:before="120"/>
    </w:pPr>
    <w:rPr>
      <w:b/>
      <w:lang w:eastAsia="zh-CN"/>
    </w:rPr>
  </w:style>
  <w:style w:type="paragraph" w:styleId="51">
    <w:name w:val="index 5"/>
    <w:basedOn w:val="a1"/>
    <w:next w:val="a1"/>
    <w:uiPriority w:val="99"/>
    <w:unhideWhenUsed/>
    <w:qFormat/>
    <w:pPr>
      <w:spacing w:after="0"/>
      <w:ind w:left="1200" w:hanging="240"/>
      <w:jc w:val="left"/>
    </w:pPr>
    <w:rPr>
      <w:rFonts w:asciiTheme="minorHAnsi" w:hAnsiTheme="minorHAnsi"/>
      <w:sz w:val="20"/>
    </w:rPr>
  </w:style>
  <w:style w:type="paragraph" w:styleId="a0">
    <w:name w:val="List Bullet"/>
    <w:basedOn w:val="a1"/>
    <w:uiPriority w:val="99"/>
    <w:qFormat/>
    <w:pPr>
      <w:widowControl w:val="0"/>
      <w:numPr>
        <w:numId w:val="2"/>
      </w:numPr>
      <w:snapToGrid/>
      <w:spacing w:after="0"/>
    </w:pPr>
    <w:rPr>
      <w:kern w:val="2"/>
      <w:lang w:val="en-US"/>
    </w:rPr>
  </w:style>
  <w:style w:type="paragraph" w:styleId="a7">
    <w:name w:val="Document Map"/>
    <w:basedOn w:val="a1"/>
    <w:link w:val="a8"/>
    <w:uiPriority w:val="99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9">
    <w:name w:val="annotation text"/>
    <w:basedOn w:val="a1"/>
    <w:link w:val="aa"/>
    <w:uiPriority w:val="99"/>
    <w:semiHidden/>
    <w:qFormat/>
    <w:pPr>
      <w:jc w:val="left"/>
    </w:pPr>
    <w:rPr>
      <w:lang w:eastAsia="zh-CN"/>
    </w:rPr>
  </w:style>
  <w:style w:type="paragraph" w:styleId="61">
    <w:name w:val="index 6"/>
    <w:basedOn w:val="a1"/>
    <w:next w:val="a1"/>
    <w:uiPriority w:val="99"/>
    <w:unhideWhenUsed/>
    <w:qFormat/>
    <w:pPr>
      <w:spacing w:after="0"/>
      <w:ind w:left="1440" w:hanging="240"/>
      <w:jc w:val="left"/>
    </w:pPr>
    <w:rPr>
      <w:rFonts w:asciiTheme="minorHAnsi" w:hAnsiTheme="minorHAnsi"/>
      <w:sz w:val="20"/>
    </w:rPr>
  </w:style>
  <w:style w:type="paragraph" w:styleId="ab">
    <w:name w:val="Body Text"/>
    <w:basedOn w:val="a1"/>
    <w:link w:val="12"/>
    <w:qFormat/>
    <w:pPr>
      <w:snapToGrid/>
    </w:pPr>
    <w:rPr>
      <w:rFonts w:eastAsia="MS Mincho"/>
      <w:sz w:val="20"/>
      <w:szCs w:val="24"/>
      <w:lang w:val="en-US" w:eastAsia="en-US"/>
    </w:rPr>
  </w:style>
  <w:style w:type="paragraph" w:styleId="23">
    <w:name w:val="List 2"/>
    <w:basedOn w:val="a1"/>
    <w:uiPriority w:val="99"/>
    <w:qFormat/>
    <w:pPr>
      <w:snapToGrid/>
      <w:spacing w:after="0"/>
      <w:ind w:left="566" w:hanging="283"/>
      <w:jc w:val="left"/>
    </w:pPr>
    <w:rPr>
      <w:rFonts w:eastAsia="SimSun"/>
      <w:szCs w:val="24"/>
      <w:lang w:val="en-US" w:eastAsia="zh-CN"/>
    </w:rPr>
  </w:style>
  <w:style w:type="paragraph" w:styleId="41">
    <w:name w:val="index 4"/>
    <w:basedOn w:val="a1"/>
    <w:next w:val="a1"/>
    <w:uiPriority w:val="99"/>
    <w:unhideWhenUsed/>
    <w:qFormat/>
    <w:pPr>
      <w:spacing w:after="0"/>
      <w:ind w:left="960" w:hanging="240"/>
      <w:jc w:val="left"/>
    </w:pPr>
    <w:rPr>
      <w:rFonts w:asciiTheme="minorHAnsi" w:hAnsiTheme="minorHAnsi"/>
      <w:sz w:val="20"/>
    </w:rPr>
  </w:style>
  <w:style w:type="paragraph" w:styleId="TOC5">
    <w:name w:val="toc 5"/>
    <w:basedOn w:val="a1"/>
    <w:next w:val="a1"/>
    <w:uiPriority w:val="39"/>
    <w:qFormat/>
    <w:pPr>
      <w:spacing w:after="0"/>
      <w:ind w:left="960"/>
      <w:jc w:val="left"/>
    </w:pPr>
    <w:rPr>
      <w:rFonts w:asciiTheme="minorHAnsi" w:hAnsiTheme="minorHAnsi"/>
      <w:sz w:val="20"/>
    </w:rPr>
  </w:style>
  <w:style w:type="paragraph" w:styleId="TOC3">
    <w:name w:val="toc 3"/>
    <w:basedOn w:val="a1"/>
    <w:next w:val="a1"/>
    <w:uiPriority w:val="39"/>
    <w:qFormat/>
    <w:pPr>
      <w:spacing w:after="0"/>
      <w:ind w:left="480"/>
      <w:jc w:val="left"/>
    </w:pPr>
    <w:rPr>
      <w:rFonts w:asciiTheme="minorHAnsi" w:hAnsiTheme="minorHAnsi"/>
      <w:sz w:val="22"/>
      <w:szCs w:val="22"/>
    </w:rPr>
  </w:style>
  <w:style w:type="paragraph" w:styleId="ac">
    <w:name w:val="Plain Text"/>
    <w:basedOn w:val="a1"/>
    <w:link w:val="ad"/>
    <w:uiPriority w:val="99"/>
    <w:unhideWhenUsed/>
    <w:qFormat/>
    <w:pPr>
      <w:snapToGrid/>
      <w:spacing w:after="0"/>
      <w:jc w:val="left"/>
    </w:pPr>
    <w:rPr>
      <w:rFonts w:ascii="MS Gothic" w:hAnsi="MS Gothic"/>
      <w:sz w:val="20"/>
      <w:lang w:val="zh-CN" w:eastAsia="zh-CN"/>
    </w:rPr>
  </w:style>
  <w:style w:type="paragraph" w:styleId="TOC8">
    <w:name w:val="toc 8"/>
    <w:basedOn w:val="a1"/>
    <w:next w:val="a1"/>
    <w:uiPriority w:val="39"/>
    <w:qFormat/>
    <w:pPr>
      <w:spacing w:after="0"/>
      <w:ind w:left="1680"/>
      <w:jc w:val="left"/>
    </w:pPr>
    <w:rPr>
      <w:rFonts w:asciiTheme="minorHAnsi" w:hAnsiTheme="minorHAnsi"/>
      <w:sz w:val="20"/>
    </w:rPr>
  </w:style>
  <w:style w:type="paragraph" w:styleId="32">
    <w:name w:val="index 3"/>
    <w:basedOn w:val="a1"/>
    <w:next w:val="a1"/>
    <w:uiPriority w:val="99"/>
    <w:unhideWhenUsed/>
    <w:qFormat/>
    <w:pPr>
      <w:spacing w:after="0"/>
      <w:ind w:left="720" w:hanging="240"/>
      <w:jc w:val="left"/>
    </w:pPr>
    <w:rPr>
      <w:rFonts w:asciiTheme="minorHAnsi" w:hAnsiTheme="minorHAnsi"/>
      <w:sz w:val="20"/>
    </w:rPr>
  </w:style>
  <w:style w:type="paragraph" w:styleId="ae">
    <w:name w:val="Date"/>
    <w:basedOn w:val="a1"/>
    <w:next w:val="a1"/>
    <w:link w:val="af"/>
    <w:uiPriority w:val="99"/>
    <w:qFormat/>
    <w:pPr>
      <w:snapToGrid/>
      <w:spacing w:after="0"/>
      <w:jc w:val="left"/>
    </w:pPr>
    <w:rPr>
      <w:rFonts w:eastAsia="SimSun"/>
      <w:szCs w:val="24"/>
      <w:lang w:val="en-US" w:eastAsia="zh-CN"/>
    </w:rPr>
  </w:style>
  <w:style w:type="paragraph" w:styleId="af0">
    <w:name w:val="Balloon Text"/>
    <w:basedOn w:val="a1"/>
    <w:link w:val="af1"/>
    <w:uiPriority w:val="99"/>
    <w:semiHidden/>
    <w:qFormat/>
    <w:rPr>
      <w:rFonts w:ascii="Arial" w:hAnsi="Arial"/>
      <w:sz w:val="18"/>
      <w:szCs w:val="18"/>
    </w:rPr>
  </w:style>
  <w:style w:type="paragraph" w:styleId="af2">
    <w:name w:val="footer"/>
    <w:basedOn w:val="a1"/>
    <w:link w:val="af3"/>
    <w:uiPriority w:val="99"/>
    <w:qFormat/>
    <w:pPr>
      <w:tabs>
        <w:tab w:val="center" w:pos="4252"/>
        <w:tab w:val="right" w:pos="8504"/>
      </w:tabs>
    </w:pPr>
    <w:rPr>
      <w:lang w:eastAsia="zh-CN"/>
    </w:rPr>
  </w:style>
  <w:style w:type="paragraph" w:styleId="af4">
    <w:name w:val="header"/>
    <w:basedOn w:val="a1"/>
    <w:link w:val="af5"/>
    <w:qFormat/>
    <w:pPr>
      <w:widowControl w:val="0"/>
    </w:pPr>
    <w:rPr>
      <w:rFonts w:ascii="Arial" w:eastAsia="MS Mincho" w:hAnsi="Arial"/>
      <w:b/>
      <w:sz w:val="18"/>
    </w:rPr>
  </w:style>
  <w:style w:type="paragraph" w:styleId="TOC1">
    <w:name w:val="toc 1"/>
    <w:basedOn w:val="a1"/>
    <w:next w:val="a1"/>
    <w:uiPriority w:val="39"/>
    <w:qFormat/>
    <w:pPr>
      <w:spacing w:before="120" w:after="0"/>
      <w:jc w:val="left"/>
    </w:pPr>
    <w:rPr>
      <w:rFonts w:asciiTheme="minorHAnsi" w:hAnsiTheme="minorHAnsi"/>
      <w:b/>
      <w:szCs w:val="24"/>
    </w:rPr>
  </w:style>
  <w:style w:type="paragraph" w:styleId="TOC4">
    <w:name w:val="toc 4"/>
    <w:basedOn w:val="a1"/>
    <w:next w:val="a1"/>
    <w:uiPriority w:val="39"/>
    <w:qFormat/>
    <w:pPr>
      <w:spacing w:after="0"/>
      <w:ind w:left="720"/>
      <w:jc w:val="left"/>
    </w:pPr>
    <w:rPr>
      <w:rFonts w:asciiTheme="minorHAnsi" w:hAnsiTheme="minorHAnsi"/>
      <w:sz w:val="20"/>
    </w:rPr>
  </w:style>
  <w:style w:type="paragraph" w:styleId="af6">
    <w:name w:val="index heading"/>
    <w:basedOn w:val="a1"/>
    <w:next w:val="13"/>
    <w:uiPriority w:val="99"/>
    <w:unhideWhenUsed/>
    <w:qFormat/>
    <w:pPr>
      <w:spacing w:before="120"/>
      <w:jc w:val="left"/>
    </w:pPr>
    <w:rPr>
      <w:rFonts w:asciiTheme="minorHAnsi" w:hAnsiTheme="minorHAnsi"/>
      <w:i/>
      <w:sz w:val="20"/>
    </w:rPr>
  </w:style>
  <w:style w:type="paragraph" w:styleId="13">
    <w:name w:val="index 1"/>
    <w:basedOn w:val="a1"/>
    <w:next w:val="a1"/>
    <w:uiPriority w:val="99"/>
    <w:qFormat/>
    <w:pPr>
      <w:spacing w:after="0"/>
      <w:ind w:left="240" w:hanging="240"/>
      <w:jc w:val="left"/>
    </w:pPr>
    <w:rPr>
      <w:rFonts w:asciiTheme="minorHAnsi" w:hAnsiTheme="minorHAnsi"/>
      <w:sz w:val="20"/>
    </w:rPr>
  </w:style>
  <w:style w:type="paragraph" w:styleId="af7">
    <w:name w:val="List"/>
    <w:basedOn w:val="a1"/>
    <w:uiPriority w:val="99"/>
    <w:qFormat/>
    <w:pPr>
      <w:snapToGrid/>
      <w:spacing w:after="0"/>
      <w:ind w:left="283" w:hanging="283"/>
      <w:jc w:val="left"/>
    </w:pPr>
    <w:rPr>
      <w:rFonts w:eastAsia="SimSun"/>
      <w:szCs w:val="24"/>
      <w:lang w:val="en-US" w:eastAsia="zh-CN"/>
    </w:rPr>
  </w:style>
  <w:style w:type="paragraph" w:styleId="af8">
    <w:name w:val="footnote text"/>
    <w:basedOn w:val="a1"/>
    <w:link w:val="af9"/>
    <w:uiPriority w:val="99"/>
    <w:semiHidden/>
    <w:qFormat/>
    <w:pPr>
      <w:snapToGrid/>
      <w:spacing w:after="0"/>
    </w:pPr>
    <w:rPr>
      <w:rFonts w:eastAsia="SimSun"/>
      <w:lang w:val="zh-CN" w:eastAsia="zh-CN"/>
    </w:rPr>
  </w:style>
  <w:style w:type="paragraph" w:styleId="TOC6">
    <w:name w:val="toc 6"/>
    <w:basedOn w:val="a1"/>
    <w:next w:val="a1"/>
    <w:uiPriority w:val="39"/>
    <w:qFormat/>
    <w:pPr>
      <w:spacing w:after="0"/>
      <w:ind w:left="1200"/>
      <w:jc w:val="left"/>
    </w:pPr>
    <w:rPr>
      <w:rFonts w:asciiTheme="minorHAnsi" w:hAnsiTheme="minorHAnsi"/>
      <w:sz w:val="20"/>
    </w:rPr>
  </w:style>
  <w:style w:type="paragraph" w:styleId="71">
    <w:name w:val="index 7"/>
    <w:basedOn w:val="a1"/>
    <w:next w:val="a1"/>
    <w:uiPriority w:val="99"/>
    <w:unhideWhenUsed/>
    <w:qFormat/>
    <w:pPr>
      <w:spacing w:after="0"/>
      <w:ind w:left="1680" w:hanging="240"/>
      <w:jc w:val="left"/>
    </w:pPr>
    <w:rPr>
      <w:rFonts w:asciiTheme="minorHAnsi" w:hAnsiTheme="minorHAnsi"/>
      <w:sz w:val="20"/>
    </w:rPr>
  </w:style>
  <w:style w:type="paragraph" w:styleId="91">
    <w:name w:val="index 9"/>
    <w:basedOn w:val="a1"/>
    <w:next w:val="a1"/>
    <w:uiPriority w:val="99"/>
    <w:unhideWhenUsed/>
    <w:qFormat/>
    <w:pPr>
      <w:spacing w:after="0"/>
      <w:ind w:left="2160" w:hanging="240"/>
      <w:jc w:val="left"/>
    </w:pPr>
    <w:rPr>
      <w:rFonts w:asciiTheme="minorHAnsi" w:hAnsiTheme="minorHAnsi"/>
      <w:sz w:val="20"/>
    </w:rPr>
  </w:style>
  <w:style w:type="paragraph" w:styleId="TOC2">
    <w:name w:val="toc 2"/>
    <w:basedOn w:val="a1"/>
    <w:next w:val="a1"/>
    <w:uiPriority w:val="39"/>
    <w:qFormat/>
    <w:pPr>
      <w:spacing w:after="0"/>
      <w:ind w:left="240"/>
      <w:jc w:val="left"/>
    </w:pPr>
    <w:rPr>
      <w:rFonts w:asciiTheme="minorHAnsi" w:hAnsiTheme="minorHAnsi"/>
      <w:b/>
      <w:sz w:val="22"/>
      <w:szCs w:val="22"/>
    </w:rPr>
  </w:style>
  <w:style w:type="paragraph" w:styleId="TOC9">
    <w:name w:val="toc 9"/>
    <w:basedOn w:val="a1"/>
    <w:next w:val="a1"/>
    <w:uiPriority w:val="39"/>
    <w:qFormat/>
    <w:pPr>
      <w:spacing w:after="0"/>
      <w:ind w:left="1920"/>
      <w:jc w:val="left"/>
    </w:pPr>
    <w:rPr>
      <w:rFonts w:asciiTheme="minorHAnsi" w:hAnsiTheme="minorHAnsi"/>
      <w:sz w:val="20"/>
    </w:rPr>
  </w:style>
  <w:style w:type="paragraph" w:styleId="24">
    <w:name w:val="Body Text 2"/>
    <w:basedOn w:val="a1"/>
    <w:link w:val="25"/>
    <w:uiPriority w:val="99"/>
    <w:qFormat/>
    <w:pPr>
      <w:snapToGrid/>
      <w:spacing w:line="480" w:lineRule="auto"/>
      <w:jc w:val="left"/>
    </w:pPr>
    <w:rPr>
      <w:rFonts w:eastAsia="SimSun"/>
      <w:szCs w:val="24"/>
      <w:lang w:val="en-US" w:eastAsia="zh-CN"/>
    </w:rPr>
  </w:style>
  <w:style w:type="paragraph" w:styleId="afa">
    <w:name w:val="Normal (Web)"/>
    <w:basedOn w:val="a1"/>
    <w:uiPriority w:val="99"/>
    <w:unhideWhenUsed/>
    <w:qFormat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styleId="26">
    <w:name w:val="index 2"/>
    <w:basedOn w:val="a1"/>
    <w:next w:val="a1"/>
    <w:uiPriority w:val="99"/>
    <w:unhideWhenUsed/>
    <w:qFormat/>
    <w:pPr>
      <w:spacing w:after="0"/>
      <w:ind w:left="480" w:hanging="240"/>
      <w:jc w:val="left"/>
    </w:pPr>
    <w:rPr>
      <w:rFonts w:asciiTheme="minorHAnsi" w:hAnsiTheme="minorHAnsi"/>
      <w:sz w:val="20"/>
    </w:rPr>
  </w:style>
  <w:style w:type="paragraph" w:styleId="afb">
    <w:name w:val="annotation subject"/>
    <w:basedOn w:val="a9"/>
    <w:next w:val="a9"/>
    <w:link w:val="afc"/>
    <w:uiPriority w:val="99"/>
    <w:semiHidden/>
    <w:qFormat/>
    <w:rPr>
      <w:b/>
      <w:bCs/>
    </w:rPr>
  </w:style>
  <w:style w:type="table" w:styleId="afd">
    <w:name w:val="Table Grid"/>
    <w:aliases w:val="Table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3">
    <w:name w:val="Table Classic 3"/>
    <w:basedOn w:val="a3"/>
    <w:qFormat/>
    <w:pPr>
      <w:spacing w:before="240" w:after="0" w:line="240" w:lineRule="auto"/>
    </w:pPr>
    <w:rPr>
      <w:rFonts w:eastAsia="Times New Roman"/>
      <w:color w:val="000080"/>
      <w:lang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4">
    <w:name w:val="Table List 1"/>
    <w:basedOn w:val="a3"/>
    <w:qFormat/>
    <w:pPr>
      <w:snapToGrid w:val="0"/>
      <w:spacing w:after="100" w:afterAutospacing="1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2">
    <w:name w:val="Table List 4"/>
    <w:basedOn w:val="a3"/>
    <w:qFormat/>
    <w:pPr>
      <w:snapToGrid w:val="0"/>
      <w:spacing w:after="100" w:afterAutospacing="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2">
    <w:name w:val="Table List 6"/>
    <w:basedOn w:val="a3"/>
    <w:qFormat/>
    <w:pPr>
      <w:snapToGrid w:val="0"/>
      <w:spacing w:after="100" w:afterAutospacing="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3"/>
    <w:qFormat/>
    <w:pPr>
      <w:snapToGrid w:val="0"/>
      <w:spacing w:after="100" w:afterAutospacing="1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afe">
    <w:name w:val="Light Shading"/>
    <w:basedOn w:val="a3"/>
    <w:uiPriority w:val="69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6">
    <w:name w:val="Light Shading Accent 6"/>
    <w:basedOn w:val="a3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1">
    <w:name w:val="Medium Shading 2 Accent 1"/>
    <w:basedOn w:val="a3"/>
    <w:uiPriority w:val="69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1">
    <w:name w:val="Colorful List Accent 1"/>
    <w:basedOn w:val="a3"/>
    <w:uiPriority w:val="34"/>
    <w:qFormat/>
    <w:rPr>
      <w:rFonts w:eastAsia="MS Gothic"/>
      <w:sz w:val="24"/>
      <w:szCs w:val="24"/>
      <w:lang w:val="en-GB"/>
    </w:rPr>
    <w:tblPr/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f">
    <w:name w:val="Strong"/>
    <w:uiPriority w:val="22"/>
    <w:qFormat/>
    <w:rPr>
      <w:b/>
      <w:bCs/>
    </w:rPr>
  </w:style>
  <w:style w:type="character" w:styleId="aff0">
    <w:name w:val="FollowedHyperlink"/>
    <w:basedOn w:val="a2"/>
    <w:unhideWhenUsed/>
    <w:qFormat/>
    <w:rPr>
      <w:color w:val="800080" w:themeColor="followedHyperlink"/>
      <w:u w:val="single"/>
    </w:rPr>
  </w:style>
  <w:style w:type="character" w:styleId="aff1">
    <w:name w:val="Emphasis"/>
    <w:uiPriority w:val="2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semiHidden/>
    <w:qFormat/>
    <w:rPr>
      <w:sz w:val="18"/>
      <w:szCs w:val="18"/>
    </w:rPr>
  </w:style>
  <w:style w:type="character" w:customStyle="1" w:styleId="af1">
    <w:name w:val="批注框文本 字符"/>
    <w:link w:val="af0"/>
    <w:uiPriority w:val="99"/>
    <w:semiHidden/>
    <w:qFormat/>
    <w:rPr>
      <w:rFonts w:ascii="Arial" w:eastAsia="MS Gothic" w:hAnsi="Arial"/>
      <w:sz w:val="18"/>
      <w:szCs w:val="18"/>
      <w:lang w:val="en-GB"/>
    </w:rPr>
  </w:style>
  <w:style w:type="character" w:customStyle="1" w:styleId="11">
    <w:name w:val="标题 1 字符"/>
    <w:aliases w:val="H1 字符,h1 字符,app heading 1 字符,l1 字符,Memo Heading 1 字符,h11 字符,h12 字符,h13 字符,h14 字符,h15 字符,h16 字符"/>
    <w:link w:val="10"/>
    <w:qFormat/>
    <w:rsid w:val="00FF4F21"/>
    <w:rPr>
      <w:rFonts w:ascii="Arial" w:eastAsia="MS Gothic" w:hAnsi="Arial"/>
      <w:b/>
      <w:kern w:val="28"/>
      <w:sz w:val="32"/>
      <w:lang w:val="en-GB"/>
    </w:rPr>
  </w:style>
  <w:style w:type="character" w:customStyle="1" w:styleId="22">
    <w:name w:val="标题 2 字符"/>
    <w:aliases w:val="DO NOT USE_h2 字符,h2 字符,h21 字符,H2 字符,Head2A 字符,2 字符,UNDERRUBRIK 1-2 字符"/>
    <w:link w:val="20"/>
    <w:qFormat/>
    <w:rsid w:val="00FF4F21"/>
    <w:rPr>
      <w:rFonts w:ascii="Arial" w:eastAsiaTheme="majorEastAsia" w:hAnsi="Arial"/>
      <w:b/>
      <w:sz w:val="28"/>
      <w:lang w:val="zh-CN" w:eastAsia="ja-JP"/>
    </w:rPr>
  </w:style>
  <w:style w:type="character" w:customStyle="1" w:styleId="50">
    <w:name w:val="标题 5 字符"/>
    <w:basedOn w:val="a2"/>
    <w:link w:val="5"/>
    <w:qFormat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character" w:customStyle="1" w:styleId="af5">
    <w:name w:val="页眉 字符"/>
    <w:link w:val="af4"/>
    <w:qFormat/>
    <w:locked/>
    <w:rPr>
      <w:rFonts w:ascii="Arial" w:hAnsi="Arial"/>
      <w:b/>
      <w:sz w:val="18"/>
      <w:lang w:val="en-GB"/>
    </w:rPr>
  </w:style>
  <w:style w:type="character" w:customStyle="1" w:styleId="a6">
    <w:name w:val="题注 字符"/>
    <w:link w:val="a5"/>
    <w:qFormat/>
    <w:rPr>
      <w:rFonts w:ascii="Times New Roman" w:eastAsia="MS Gothic" w:hAnsi="Times New Roman"/>
      <w:b/>
      <w:sz w:val="24"/>
      <w:lang w:val="en-GB"/>
    </w:rPr>
  </w:style>
  <w:style w:type="paragraph" w:customStyle="1" w:styleId="Reference">
    <w:name w:val="Reference"/>
    <w:basedOn w:val="a1"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a">
    <w:name w:val="批注文字 字符"/>
    <w:link w:val="a9"/>
    <w:uiPriority w:val="99"/>
    <w:qFormat/>
    <w:rPr>
      <w:rFonts w:ascii="Times New Roman" w:eastAsia="MS Gothic" w:hAnsi="Times New Roman"/>
      <w:sz w:val="24"/>
      <w:lang w:val="en-GB"/>
    </w:rPr>
  </w:style>
  <w:style w:type="character" w:customStyle="1" w:styleId="af3">
    <w:name w:val="页脚 字符"/>
    <w:link w:val="af2"/>
    <w:uiPriority w:val="99"/>
    <w:qFormat/>
    <w:rPr>
      <w:rFonts w:ascii="Times New Roman" w:eastAsia="MS Gothic" w:hAnsi="Times New Roman"/>
      <w:sz w:val="24"/>
      <w:lang w:val="en-GB"/>
    </w:rPr>
  </w:style>
  <w:style w:type="paragraph" w:customStyle="1" w:styleId="aff4">
    <w:name w:val="スタイル 数式"/>
    <w:basedOn w:val="a1"/>
    <w:qFormat/>
    <w:pPr>
      <w:ind w:firstLine="720"/>
    </w:pPr>
    <w:rPr>
      <w:rFonts w:cs="MS Mincho"/>
    </w:rPr>
  </w:style>
  <w:style w:type="paragraph" w:styleId="aff5">
    <w:name w:val="Quote"/>
    <w:basedOn w:val="a1"/>
    <w:next w:val="a1"/>
    <w:link w:val="aff6"/>
    <w:uiPriority w:val="29"/>
    <w:qFormat/>
    <w:rPr>
      <w:i/>
      <w:iCs/>
      <w:color w:val="000000"/>
      <w:lang w:eastAsia="zh-CN"/>
    </w:rPr>
  </w:style>
  <w:style w:type="character" w:customStyle="1" w:styleId="aff6">
    <w:name w:val="引用 字符"/>
    <w:link w:val="aff5"/>
    <w:uiPriority w:val="29"/>
    <w:qFormat/>
    <w:rPr>
      <w:rFonts w:ascii="Times New Roman" w:eastAsia="MS Gothic" w:hAnsi="Times New Roman"/>
      <w:i/>
      <w:iCs/>
      <w:color w:val="000000"/>
      <w:sz w:val="24"/>
      <w:lang w:val="en-GB"/>
    </w:rPr>
  </w:style>
  <w:style w:type="paragraph" w:customStyle="1" w:styleId="1">
    <w:name w:val="段落番号1"/>
    <w:basedOn w:val="10"/>
    <w:next w:val="a1"/>
    <w:qFormat/>
    <w:pPr>
      <w:widowControl w:val="0"/>
      <w:numPr>
        <w:numId w:val="3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1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1"/>
    <w:qFormat/>
    <w:pPr>
      <w:numPr>
        <w:ilvl w:val="2"/>
      </w:numPr>
      <w:ind w:left="250" w:hangingChars="250" w:hanging="250"/>
    </w:pPr>
  </w:style>
  <w:style w:type="paragraph" w:customStyle="1" w:styleId="15">
    <w:name w:val="変更箇所1"/>
    <w:hidden/>
    <w:uiPriority w:val="99"/>
    <w:semiHidden/>
    <w:qFormat/>
    <w:pPr>
      <w:jc w:val="both"/>
    </w:pPr>
    <w:rPr>
      <w:rFonts w:eastAsia="MS Gothic"/>
      <w:sz w:val="24"/>
      <w:lang w:val="en-GB" w:eastAsia="ja-JP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eastAsia="Times New Roman"/>
      <w:kern w:val="2"/>
      <w:lang w:val="en-GB"/>
    </w:rPr>
  </w:style>
  <w:style w:type="paragraph" w:customStyle="1" w:styleId="aff7">
    <w:name w:val="図表"/>
    <w:basedOn w:val="a5"/>
    <w:link w:val="aff8"/>
    <w:qFormat/>
    <w:pPr>
      <w:jc w:val="center"/>
    </w:pPr>
  </w:style>
  <w:style w:type="character" w:customStyle="1" w:styleId="aff8">
    <w:name w:val="図表 (文字)"/>
    <w:basedOn w:val="a6"/>
    <w:link w:val="aff7"/>
    <w:qFormat/>
    <w:rPr>
      <w:rFonts w:ascii="Times New Roman" w:eastAsia="MS Gothic" w:hAnsi="Times New Roman"/>
      <w:b/>
      <w:sz w:val="24"/>
      <w:lang w:val="en-GB"/>
    </w:rPr>
  </w:style>
  <w:style w:type="table" w:customStyle="1" w:styleId="110">
    <w:name w:val="表 (モノトーン)  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1"/>
    <w:link w:val="proposal-bullet0"/>
    <w:qFormat/>
    <w:pPr>
      <w:numPr>
        <w:ilvl w:val="1"/>
        <w:numId w:val="4"/>
      </w:numPr>
      <w:ind w:rightChars="100" w:right="240"/>
    </w:pPr>
    <w:rPr>
      <w:b/>
      <w:i/>
      <w:lang w:val="zh-CN" w:eastAsia="zh-CN"/>
    </w:rPr>
  </w:style>
  <w:style w:type="character" w:customStyle="1" w:styleId="proposal-bullet0">
    <w:name w:val="proposal-bullet (文字)"/>
    <w:link w:val="proposal-bullet"/>
    <w:qFormat/>
    <w:rPr>
      <w:rFonts w:eastAsia="MS Gothic"/>
      <w:b/>
      <w:i/>
      <w:sz w:val="24"/>
      <w:lang w:val="zh-CN"/>
    </w:rPr>
  </w:style>
  <w:style w:type="character" w:customStyle="1" w:styleId="ad">
    <w:name w:val="纯文本 字符"/>
    <w:link w:val="ac"/>
    <w:uiPriority w:val="99"/>
    <w:qFormat/>
    <w:rPr>
      <w:rFonts w:ascii="MS Gothic" w:eastAsia="MS Gothic" w:hAnsi="MS Gothic" w:cs="MS PGothic"/>
    </w:rPr>
  </w:style>
  <w:style w:type="character" w:customStyle="1" w:styleId="16">
    <w:name w:val="参照1"/>
    <w:uiPriority w:val="31"/>
    <w:qFormat/>
    <w:rPr>
      <w:smallCaps/>
      <w:color w:val="C0504D"/>
      <w:u w:val="single"/>
    </w:rPr>
  </w:style>
  <w:style w:type="paragraph" w:customStyle="1" w:styleId="EQ">
    <w:name w:val="EQ"/>
    <w:basedOn w:val="a1"/>
    <w:next w:val="a1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/>
      <w:jc w:val="left"/>
    </w:pPr>
    <w:rPr>
      <w:rFonts w:eastAsia="Times New Roman"/>
      <w:sz w:val="20"/>
      <w:lang w:eastAsia="en-GB"/>
    </w:rPr>
  </w:style>
  <w:style w:type="paragraph" w:styleId="a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List Paragra"/>
    <w:basedOn w:val="a1"/>
    <w:link w:val="17"/>
    <w:uiPriority w:val="34"/>
    <w:qFormat/>
    <w:pPr>
      <w:numPr>
        <w:numId w:val="5"/>
      </w:numPr>
    </w:pPr>
  </w:style>
  <w:style w:type="character" w:customStyle="1" w:styleId="st">
    <w:name w:val="st"/>
    <w:qFormat/>
  </w:style>
  <w:style w:type="paragraph" w:customStyle="1" w:styleId="21">
    <w:name w:val="ノート レベル 21"/>
    <w:basedOn w:val="a1"/>
    <w:uiPriority w:val="1"/>
    <w:qFormat/>
    <w:pPr>
      <w:keepNext/>
      <w:numPr>
        <w:ilvl w:val="1"/>
        <w:numId w:val="6"/>
      </w:numPr>
      <w:contextualSpacing/>
      <w:outlineLvl w:val="1"/>
    </w:pPr>
    <w:rPr>
      <w:rFonts w:ascii="MS Gothic"/>
    </w:rPr>
  </w:style>
  <w:style w:type="paragraph" w:customStyle="1" w:styleId="Prop-obsv">
    <w:name w:val="Prop-obsv"/>
    <w:basedOn w:val="a1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60" w:after="6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2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1"/>
    <w:link w:val="NOZchn"/>
    <w:uiPriority w:val="99"/>
    <w:qFormat/>
    <w:pPr>
      <w:keepLines/>
      <w:snapToGrid/>
      <w:spacing w:after="180"/>
      <w:ind w:left="1135" w:hanging="851"/>
      <w:jc w:val="left"/>
    </w:pPr>
    <w:rPr>
      <w:rFonts w:eastAsia="SimSun"/>
      <w:sz w:val="20"/>
      <w:lang w:eastAsia="zh-CN"/>
    </w:rPr>
  </w:style>
  <w:style w:type="character" w:customStyle="1" w:styleId="NOZchn">
    <w:name w:val="NO Zchn"/>
    <w:link w:val="NO"/>
    <w:qFormat/>
    <w:rPr>
      <w:rFonts w:ascii="Times New Roman" w:eastAsia="SimSun" w:hAnsi="Times New Roman"/>
      <w:lang w:val="en-GB" w:eastAsia="zh-CN"/>
    </w:rPr>
  </w:style>
  <w:style w:type="paragraph" w:customStyle="1" w:styleId="TH">
    <w:name w:val="TH"/>
    <w:basedOn w:val="a1"/>
    <w:link w:val="THChar"/>
    <w:qFormat/>
    <w:pPr>
      <w:keepNext/>
      <w:keepLines/>
      <w:snapToGrid/>
      <w:spacing w:before="60" w:after="18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2"/>
    <w:link w:val="TH"/>
    <w:qFormat/>
    <w:rPr>
      <w:rFonts w:ascii="Arial" w:eastAsia="SimSun" w:hAnsi="Arial"/>
      <w:b/>
      <w:lang w:val="en-GB" w:eastAsia="en-US"/>
    </w:rPr>
  </w:style>
  <w:style w:type="table" w:customStyle="1" w:styleId="210">
    <w:name w:val="网格型21"/>
    <w:basedOn w:val="a3"/>
    <w:uiPriority w:val="59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列表段落 字符1"/>
    <w:aliases w:val="- Bullets 字符1,목록 단락 字符1,リスト段落 字符1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link w:val="a"/>
    <w:uiPriority w:val="34"/>
    <w:qFormat/>
    <w:rPr>
      <w:rFonts w:eastAsia="MS Gothic"/>
      <w:sz w:val="24"/>
      <w:lang w:val="en-GB" w:eastAsia="ja-JP"/>
    </w:rPr>
  </w:style>
  <w:style w:type="paragraph" w:customStyle="1" w:styleId="3GPPAgreements">
    <w:name w:val="3GPP Agreements"/>
    <w:basedOn w:val="a1"/>
    <w:link w:val="3GPPAgreementsChar"/>
    <w:qFormat/>
    <w:pPr>
      <w:numPr>
        <w:numId w:val="7"/>
      </w:numPr>
      <w:overflowPunct w:val="0"/>
      <w:autoSpaceDE w:val="0"/>
      <w:autoSpaceDN w:val="0"/>
      <w:adjustRightInd w:val="0"/>
      <w:snapToGrid/>
      <w:spacing w:before="60" w:after="60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sz w:val="22"/>
    </w:rPr>
  </w:style>
  <w:style w:type="character" w:customStyle="1" w:styleId="60">
    <w:name w:val="标题 6 字符"/>
    <w:basedOn w:val="a2"/>
    <w:link w:val="6"/>
    <w:qFormat/>
    <w:rPr>
      <w:rFonts w:ascii="Arial" w:eastAsia="SimSun" w:hAnsi="Arial"/>
      <w:b/>
      <w:bCs/>
      <w:i/>
      <w:sz w:val="18"/>
      <w:szCs w:val="22"/>
      <w:lang w:eastAsia="zh-CN"/>
    </w:rPr>
  </w:style>
  <w:style w:type="character" w:customStyle="1" w:styleId="70">
    <w:name w:val="标题 7 字符"/>
    <w:basedOn w:val="a2"/>
    <w:link w:val="7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character" w:customStyle="1" w:styleId="80">
    <w:name w:val="标题 8 字符"/>
    <w:basedOn w:val="a2"/>
    <w:link w:val="8"/>
    <w:uiPriority w:val="99"/>
    <w:qFormat/>
    <w:rPr>
      <w:rFonts w:ascii="Times New Roman" w:eastAsia="SimSun" w:hAnsi="Times New Roman"/>
      <w:i/>
      <w:iCs/>
      <w:sz w:val="24"/>
      <w:szCs w:val="24"/>
      <w:lang w:eastAsia="zh-CN"/>
    </w:rPr>
  </w:style>
  <w:style w:type="character" w:customStyle="1" w:styleId="90">
    <w:name w:val="标题 9 字符"/>
    <w:basedOn w:val="a2"/>
    <w:link w:val="9"/>
    <w:uiPriority w:val="99"/>
    <w:qFormat/>
    <w:rPr>
      <w:rFonts w:ascii="Arial" w:eastAsia="SimSun" w:hAnsi="Arial"/>
      <w:sz w:val="22"/>
      <w:szCs w:val="22"/>
      <w:lang w:eastAsia="zh-CN"/>
    </w:rPr>
  </w:style>
  <w:style w:type="character" w:customStyle="1" w:styleId="31">
    <w:name w:val="标题 3 字符"/>
    <w:aliases w:val="Underrubrik2 字符,H3 字符,no break 字符,Memo Heading 3 字符"/>
    <w:link w:val="30"/>
    <w:qFormat/>
    <w:rPr>
      <w:rFonts w:ascii="Arial" w:eastAsia="MS Gothic" w:hAnsi="Arial"/>
      <w:b/>
      <w:sz w:val="24"/>
      <w:lang w:val="en-GB" w:eastAsia="ja-JP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napToGrid/>
      <w:spacing w:after="0"/>
    </w:pPr>
    <w:rPr>
      <w:rFonts w:ascii="Arial" w:eastAsia="SimSun" w:hAnsi="Arial"/>
      <w:b/>
      <w:sz w:val="18"/>
      <w:lang w:val="en-US" w:eastAsia="zh-CN"/>
    </w:rPr>
  </w:style>
  <w:style w:type="paragraph" w:customStyle="1" w:styleId="TdocHeading1">
    <w:name w:val="Tdoc_Heading_1"/>
    <w:basedOn w:val="10"/>
    <w:next w:val="ab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360"/>
      </w:tabs>
      <w:snapToGrid/>
      <w:spacing w:afterLines="0" w:after="120"/>
      <w:ind w:left="357" w:hanging="357"/>
    </w:pPr>
    <w:rPr>
      <w:rFonts w:eastAsia="SimSun"/>
      <w:sz w:val="24"/>
      <w:lang w:val="en-US"/>
    </w:rPr>
  </w:style>
  <w:style w:type="paragraph" w:customStyle="1" w:styleId="TdocHeader1">
    <w:name w:val="Tdoc_Header_1"/>
    <w:basedOn w:val="af4"/>
    <w:uiPriority w:val="99"/>
    <w:qFormat/>
    <w:pPr>
      <w:tabs>
        <w:tab w:val="right" w:pos="9072"/>
        <w:tab w:val="right" w:pos="10206"/>
      </w:tabs>
      <w:snapToGrid/>
      <w:spacing w:after="0"/>
    </w:pPr>
    <w:rPr>
      <w:rFonts w:eastAsia="SimSun"/>
      <w:sz w:val="24"/>
      <w:lang w:val="en-US" w:eastAsia="zh-CN"/>
    </w:rPr>
  </w:style>
  <w:style w:type="character" w:customStyle="1" w:styleId="af9">
    <w:name w:val="脚注文本 字符"/>
    <w:basedOn w:val="a2"/>
    <w:link w:val="af8"/>
    <w:uiPriority w:val="99"/>
    <w:semiHidden/>
    <w:qFormat/>
    <w:rPr>
      <w:rFonts w:ascii="Times New Roman" w:eastAsia="SimSun" w:hAnsi="Times New Roman"/>
      <w:sz w:val="24"/>
      <w:lang w:val="zh-CN" w:eastAsia="zh-CN"/>
    </w:rPr>
  </w:style>
  <w:style w:type="paragraph" w:customStyle="1" w:styleId="TdocHeading2">
    <w:name w:val="Tdoc_Heading_2"/>
    <w:basedOn w:val="a1"/>
    <w:uiPriority w:val="99"/>
    <w:qFormat/>
    <w:pPr>
      <w:snapToGrid/>
      <w:spacing w:after="0"/>
      <w:jc w:val="left"/>
    </w:pPr>
    <w:rPr>
      <w:rFonts w:eastAsia="SimSun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f">
    <w:name w:val="日期 字符"/>
    <w:basedOn w:val="a2"/>
    <w:link w:val="ae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ind w:left="720" w:hanging="360"/>
      <w:jc w:val="both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b"/>
    <w:link w:val="3GPPNormalTextChar"/>
    <w:qFormat/>
    <w:rPr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val="zh-CN" w:eastAsia="zh-CN"/>
    </w:rPr>
  </w:style>
  <w:style w:type="paragraph" w:customStyle="1" w:styleId="References">
    <w:name w:val="References"/>
    <w:basedOn w:val="a1"/>
    <w:uiPriority w:val="99"/>
    <w:qFormat/>
    <w:pPr>
      <w:numPr>
        <w:ilvl w:val="2"/>
        <w:numId w:val="8"/>
      </w:numPr>
      <w:snapToGrid/>
      <w:spacing w:after="0"/>
      <w:jc w:val="left"/>
    </w:pPr>
    <w:rPr>
      <w:rFonts w:eastAsia="Times New Roman"/>
      <w:szCs w:val="24"/>
      <w:lang w:val="en-US" w:eastAsia="zh-CN"/>
    </w:rPr>
  </w:style>
  <w:style w:type="paragraph" w:customStyle="1" w:styleId="Statement">
    <w:name w:val="Statement"/>
    <w:basedOn w:val="a1"/>
    <w:uiPriority w:val="99"/>
    <w:qFormat/>
    <w:pPr>
      <w:keepNext/>
      <w:snapToGrid/>
      <w:spacing w:after="0"/>
      <w:ind w:left="601" w:hanging="601"/>
      <w:jc w:val="left"/>
    </w:pPr>
    <w:rPr>
      <w:rFonts w:eastAsia="SimSun"/>
      <w:b/>
      <w:i/>
      <w:szCs w:val="24"/>
      <w:lang w:val="en-US" w:eastAsia="ko-KR"/>
    </w:rPr>
  </w:style>
  <w:style w:type="paragraph" w:customStyle="1" w:styleId="B1">
    <w:name w:val="B1"/>
    <w:basedOn w:val="af7"/>
    <w:link w:val="B10"/>
    <w:qFormat/>
  </w:style>
  <w:style w:type="paragraph" w:customStyle="1" w:styleId="B2">
    <w:name w:val="B2"/>
    <w:basedOn w:val="23"/>
    <w:link w:val="B2Char"/>
    <w:qFormat/>
    <w:pPr>
      <w:spacing w:after="180"/>
      <w:ind w:left="851" w:hanging="284"/>
    </w:pPr>
    <w:rPr>
      <w:rFonts w:eastAsia="MS Mincho"/>
      <w:szCs w:val="20"/>
    </w:rPr>
  </w:style>
  <w:style w:type="character" w:customStyle="1" w:styleId="B10">
    <w:name w:val="B1 (文字)"/>
    <w:link w:val="B1"/>
    <w:qFormat/>
    <w:rPr>
      <w:rFonts w:ascii="Times New Roman" w:eastAsia="SimSun" w:hAnsi="Times New Roman"/>
      <w:sz w:val="24"/>
      <w:szCs w:val="24"/>
      <w:lang w:eastAsia="zh-CN"/>
    </w:rPr>
  </w:style>
  <w:style w:type="character" w:customStyle="1" w:styleId="B2Char">
    <w:name w:val="B2 Char"/>
    <w:link w:val="B2"/>
    <w:qFormat/>
    <w:rPr>
      <w:rFonts w:ascii="Times New Roman" w:eastAsia="MS Mincho" w:hAnsi="Times New Roman"/>
      <w:sz w:val="24"/>
      <w:lang w:eastAsia="zh-CN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L">
    <w:name w:val="TAL"/>
    <w:basedOn w:val="a1"/>
    <w:link w:val="TALChar"/>
    <w:qFormat/>
    <w:pPr>
      <w:keepNext/>
      <w:keepLines/>
      <w:snapToGrid/>
      <w:spacing w:after="0"/>
      <w:jc w:val="left"/>
    </w:pPr>
    <w:rPr>
      <w:rFonts w:ascii="Arial" w:eastAsia="MS Mincho" w:hAnsi="Arial"/>
      <w:sz w:val="18"/>
      <w:lang w:val="en-US" w:eastAsia="zh-CN"/>
    </w:rPr>
  </w:style>
  <w:style w:type="paragraph" w:customStyle="1" w:styleId="TAC">
    <w:name w:val="TAC"/>
    <w:basedOn w:val="a1"/>
    <w:link w:val="TACChar"/>
    <w:qFormat/>
    <w:pPr>
      <w:keepLines/>
      <w:snapToGrid/>
      <w:spacing w:before="40" w:after="40"/>
      <w:jc w:val="center"/>
    </w:pPr>
    <w:rPr>
      <w:rFonts w:eastAsia="SimSun"/>
      <w:lang w:val="en-US" w:eastAsia="zh-CN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StatementBody">
    <w:name w:val="Statement Body"/>
    <w:basedOn w:val="a1"/>
    <w:link w:val="StatementBodyChar"/>
    <w:qFormat/>
    <w:pPr>
      <w:numPr>
        <w:numId w:val="9"/>
      </w:numPr>
      <w:snapToGrid/>
      <w:contextualSpacing/>
      <w:jc w:val="left"/>
    </w:pPr>
    <w:rPr>
      <w:rFonts w:eastAsia="Times New Roman"/>
      <w:szCs w:val="24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 w:val="24"/>
      <w:szCs w:val="24"/>
      <w:lang w:val="zh-CN" w:eastAsia="ko-KR"/>
    </w:rPr>
  </w:style>
  <w:style w:type="character" w:customStyle="1" w:styleId="B1Zchn">
    <w:name w:val="B1 Zchn"/>
    <w:qFormat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0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432"/>
      </w:tabs>
      <w:snapToGrid/>
      <w:spacing w:afterLines="0" w:after="60"/>
      <w:ind w:left="432" w:hanging="432"/>
      <w:jc w:val="left"/>
    </w:pPr>
    <w:rPr>
      <w:rFonts w:eastAsia="SimSun"/>
      <w:bCs/>
      <w:kern w:val="32"/>
      <w:sz w:val="28"/>
      <w:szCs w:val="32"/>
      <w:lang w:val="en-US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18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omments">
    <w:name w:val="Comments"/>
    <w:basedOn w:val="a1"/>
    <w:link w:val="CommentsChar"/>
    <w:qFormat/>
    <w:pPr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US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eastAsia="en-GB"/>
    </w:rPr>
  </w:style>
  <w:style w:type="character" w:customStyle="1" w:styleId="52">
    <w:name w:val="(文字) (文字)5"/>
    <w:semiHidden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qFormat/>
    <w:rPr>
      <w:rFonts w:ascii="Arial" w:eastAsia="MS Gothic" w:hAnsi="Arial"/>
      <w:i/>
      <w:sz w:val="24"/>
      <w:lang w:val="en-GB" w:eastAsia="ja-JP"/>
    </w:rPr>
  </w:style>
  <w:style w:type="paragraph" w:customStyle="1" w:styleId="TableCell">
    <w:name w:val="TableCell"/>
    <w:basedOn w:val="a1"/>
    <w:uiPriority w:val="99"/>
    <w:qFormat/>
    <w:pPr>
      <w:autoSpaceDE w:val="0"/>
      <w:autoSpaceDN w:val="0"/>
      <w:adjustRightInd w:val="0"/>
      <w:spacing w:before="20" w:after="20"/>
      <w:jc w:val="left"/>
    </w:pPr>
    <w:rPr>
      <w:rFonts w:eastAsia="Times New Roman"/>
      <w:szCs w:val="21"/>
      <w:lang w:val="en-US" w:eastAsia="zh-CN"/>
    </w:rPr>
  </w:style>
  <w:style w:type="character" w:customStyle="1" w:styleId="TALChar">
    <w:name w:val="TAL Char"/>
    <w:link w:val="TAL"/>
    <w:qFormat/>
    <w:locked/>
    <w:rPr>
      <w:rFonts w:ascii="Arial" w:eastAsia="MS Mincho" w:hAnsi="Arial"/>
      <w:sz w:val="18"/>
      <w:lang w:eastAsia="zh-CN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napToGrid/>
      <w:spacing w:after="0"/>
      <w:ind w:left="1622" w:hanging="363"/>
      <w:jc w:val="left"/>
    </w:pPr>
    <w:rPr>
      <w:rFonts w:ascii="Arial" w:eastAsia="MS Mincho" w:hAnsi="Arial"/>
      <w:szCs w:val="24"/>
      <w:lang w:val="en-US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eastAsia="en-GB"/>
    </w:rPr>
  </w:style>
  <w:style w:type="paragraph" w:customStyle="1" w:styleId="ListParagraph3">
    <w:name w:val="List Paragraph3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2">
    <w:name w:val="正文文本 字符1"/>
    <w:link w:val="ab"/>
    <w:qFormat/>
    <w:rPr>
      <w:rFonts w:ascii="Times New Roman" w:hAnsi="Times New Roman"/>
      <w:szCs w:val="24"/>
      <w:lang w:eastAsia="en-US"/>
    </w:rPr>
  </w:style>
  <w:style w:type="character" w:customStyle="1" w:styleId="a8">
    <w:name w:val="文档结构图 字符"/>
    <w:link w:val="a7"/>
    <w:uiPriority w:val="99"/>
    <w:semiHidden/>
    <w:qFormat/>
    <w:rPr>
      <w:rFonts w:ascii="Tahoma" w:eastAsia="MS Gothic" w:hAnsi="Tahoma" w:cs="Tahoma"/>
      <w:shd w:val="clear" w:color="auto" w:fill="000080"/>
      <w:lang w:val="en-GB"/>
    </w:rPr>
  </w:style>
  <w:style w:type="character" w:customStyle="1" w:styleId="afc">
    <w:name w:val="批注主题 字符"/>
    <w:link w:val="afb"/>
    <w:uiPriority w:val="99"/>
    <w:semiHidden/>
    <w:qFormat/>
    <w:rPr>
      <w:rFonts w:ascii="Times New Roman" w:eastAsia="MS Gothic" w:hAnsi="Times New Roman"/>
      <w:b/>
      <w:bCs/>
      <w:sz w:val="24"/>
      <w:lang w:val="en-GB" w:eastAsia="zh-CN"/>
    </w:rPr>
  </w:style>
  <w:style w:type="paragraph" w:customStyle="1" w:styleId="ListParagraph2">
    <w:name w:val="List Paragraph2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5">
    <w:name w:val="List Paragraph5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4">
    <w:name w:val="List Paragraph4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9">
    <w:name w:val="斜体1"/>
    <w:uiPriority w:val="19"/>
    <w:qFormat/>
    <w:rPr>
      <w:i/>
      <w:iCs/>
      <w:color w:val="404040"/>
    </w:rPr>
  </w:style>
  <w:style w:type="character" w:customStyle="1" w:styleId="5Char">
    <w:name w:val="标题 5 Char"/>
    <w:link w:val="510"/>
    <w:qFormat/>
    <w:rPr>
      <w:rFonts w:ascii="Arial" w:hAnsi="Arial"/>
    </w:rPr>
  </w:style>
  <w:style w:type="paragraph" w:customStyle="1" w:styleId="510">
    <w:name w:val="标题 51"/>
    <w:basedOn w:val="a1"/>
    <w:link w:val="5Char"/>
    <w:qFormat/>
    <w:pPr>
      <w:keepNext/>
      <w:tabs>
        <w:tab w:val="left" w:pos="1008"/>
      </w:tabs>
      <w:snapToGrid/>
      <w:spacing w:before="240" w:after="60"/>
      <w:ind w:left="1008" w:hanging="1008"/>
      <w:jc w:val="left"/>
    </w:pPr>
    <w:rPr>
      <w:rFonts w:ascii="Arial" w:eastAsia="MS Mincho" w:hAnsi="Arial"/>
      <w:sz w:val="20"/>
      <w:lang w:val="en-US"/>
    </w:rPr>
  </w:style>
  <w:style w:type="paragraph" w:customStyle="1" w:styleId="810">
    <w:name w:val="标题 81"/>
    <w:basedOn w:val="a1"/>
    <w:uiPriority w:val="99"/>
    <w:qFormat/>
    <w:pPr>
      <w:tabs>
        <w:tab w:val="left" w:pos="1440"/>
      </w:tabs>
      <w:snapToGrid/>
      <w:spacing w:before="240" w:after="60"/>
      <w:jc w:val="left"/>
    </w:pPr>
    <w:rPr>
      <w:rFonts w:eastAsia="MS PGothic"/>
      <w:i/>
      <w:iCs/>
      <w:szCs w:val="24"/>
      <w:lang w:val="en-US"/>
    </w:rPr>
  </w:style>
  <w:style w:type="paragraph" w:customStyle="1" w:styleId="910">
    <w:name w:val="标题 91"/>
    <w:basedOn w:val="a1"/>
    <w:uiPriority w:val="99"/>
    <w:qFormat/>
    <w:pPr>
      <w:tabs>
        <w:tab w:val="left" w:pos="1584"/>
      </w:tabs>
      <w:snapToGrid/>
      <w:spacing w:before="240" w:after="60"/>
      <w:ind w:left="1584" w:hanging="1584"/>
      <w:jc w:val="left"/>
    </w:pPr>
    <w:rPr>
      <w:rFonts w:ascii="Arial" w:eastAsia="MS PGothic" w:hAnsi="Arial" w:cs="Arial"/>
      <w:sz w:val="22"/>
      <w:szCs w:val="22"/>
      <w:lang w:val="en-US"/>
    </w:rPr>
  </w:style>
  <w:style w:type="paragraph" w:customStyle="1" w:styleId="610">
    <w:name w:val="标题 61"/>
    <w:basedOn w:val="a1"/>
    <w:uiPriority w:val="99"/>
    <w:qFormat/>
    <w:pPr>
      <w:tabs>
        <w:tab w:val="left" w:pos="1152"/>
      </w:tabs>
      <w:snapToGrid/>
      <w:spacing w:after="0"/>
      <w:jc w:val="left"/>
    </w:pPr>
    <w:rPr>
      <w:rFonts w:eastAsia="MS PGothic" w:cs="Times"/>
      <w:lang w:val="en-US"/>
    </w:rPr>
  </w:style>
  <w:style w:type="paragraph" w:customStyle="1" w:styleId="710">
    <w:name w:val="标题 71"/>
    <w:basedOn w:val="a1"/>
    <w:uiPriority w:val="99"/>
    <w:qFormat/>
    <w:pPr>
      <w:tabs>
        <w:tab w:val="left" w:pos="1296"/>
      </w:tabs>
      <w:snapToGrid/>
      <w:spacing w:after="0"/>
      <w:jc w:val="left"/>
    </w:pPr>
    <w:rPr>
      <w:rFonts w:eastAsia="MS PGothic" w:cs="Times"/>
      <w:lang w:val="en-US"/>
    </w:rPr>
  </w:style>
  <w:style w:type="paragraph" w:customStyle="1" w:styleId="3nobreakH3Underrubrik2h3MemoHeading3helloTitre">
    <w:name w:val="スタイル 見出し 3no breakH3Underrubrik2h3Memo Heading 3helloTitre ..."/>
    <w:basedOn w:val="30"/>
    <w:uiPriority w:val="99"/>
    <w:qFormat/>
    <w:pPr>
      <w:numPr>
        <w:numId w:val="10"/>
      </w:numPr>
      <w:snapToGrid/>
      <w:jc w:val="left"/>
    </w:pPr>
    <w:rPr>
      <w:rFonts w:eastAsia="SimSun"/>
      <w:szCs w:val="26"/>
      <w:lang w:val="en-US" w:eastAsia="zh-CN"/>
    </w:rPr>
  </w:style>
  <w:style w:type="paragraph" w:customStyle="1" w:styleId="ListParagraph7">
    <w:name w:val="List Paragraph7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6">
    <w:name w:val="List Paragraph6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Proposal">
    <w:name w:val="Proposal"/>
    <w:basedOn w:val="a1"/>
    <w:uiPriority w:val="99"/>
    <w:qFormat/>
    <w:pPr>
      <w:tabs>
        <w:tab w:val="left" w:pos="1701"/>
      </w:tabs>
      <w:overflowPunct w:val="0"/>
      <w:autoSpaceDE w:val="0"/>
      <w:autoSpaceDN w:val="0"/>
      <w:adjustRightInd w:val="0"/>
      <w:snapToGrid/>
      <w:ind w:left="1701" w:hanging="1701"/>
      <w:textAlignment w:val="baseline"/>
    </w:pPr>
    <w:rPr>
      <w:rFonts w:eastAsia="Times New Roman"/>
      <w:b/>
      <w:bCs/>
      <w:lang w:val="en-US" w:eastAsia="zh-CN"/>
    </w:rPr>
  </w:style>
  <w:style w:type="paragraph" w:customStyle="1" w:styleId="611">
    <w:name w:val="标题 611"/>
    <w:basedOn w:val="a1"/>
    <w:uiPriority w:val="99"/>
    <w:qFormat/>
    <w:pPr>
      <w:tabs>
        <w:tab w:val="left" w:pos="1152"/>
      </w:tabs>
      <w:snapToGrid/>
      <w:spacing w:after="0"/>
      <w:jc w:val="left"/>
    </w:pPr>
    <w:rPr>
      <w:rFonts w:eastAsia="MS PGothic" w:cs="Times"/>
      <w:lang w:val="en-US"/>
    </w:rPr>
  </w:style>
  <w:style w:type="paragraph" w:customStyle="1" w:styleId="ListParagraph8">
    <w:name w:val="List Paragraph8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styleId="aff9">
    <w:name w:val="No Spacing"/>
    <w:uiPriority w:val="1"/>
    <w:qFormat/>
    <w:pPr>
      <w:ind w:left="720" w:hanging="360"/>
      <w:jc w:val="both"/>
    </w:pPr>
    <w:rPr>
      <w:rFonts w:ascii="Calibri" w:hAnsi="Calibri"/>
      <w:sz w:val="22"/>
      <w:szCs w:val="22"/>
    </w:rPr>
  </w:style>
  <w:style w:type="character" w:customStyle="1" w:styleId="TACChar">
    <w:name w:val="TAC Char"/>
    <w:link w:val="TAC"/>
    <w:qFormat/>
    <w:rPr>
      <w:rFonts w:ascii="Times New Roman" w:eastAsia="SimSun" w:hAnsi="Times New Roman"/>
      <w:sz w:val="24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10"/>
    <w:uiPriority w:val="99"/>
    <w:qFormat/>
    <w:pPr>
      <w:keepNext w:val="0"/>
      <w:widowControl w:val="0"/>
      <w:numPr>
        <w:numId w:val="11"/>
      </w:numPr>
      <w:tabs>
        <w:tab w:val="clear" w:pos="0"/>
      </w:tabs>
      <w:snapToGrid/>
      <w:spacing w:afterLines="0" w:after="60"/>
      <w:jc w:val="left"/>
    </w:pPr>
    <w:rPr>
      <w:rFonts w:ascii="Helvetica" w:eastAsia="Times New Roman" w:hAnsi="Helvetica"/>
      <w:bCs/>
      <w:kern w:val="32"/>
      <w:sz w:val="28"/>
      <w:lang w:val="en-US" w:eastAsia="en-US"/>
    </w:rPr>
  </w:style>
  <w:style w:type="paragraph" w:customStyle="1" w:styleId="711">
    <w:name w:val="标题 711"/>
    <w:basedOn w:val="a1"/>
    <w:uiPriority w:val="99"/>
    <w:qFormat/>
    <w:pPr>
      <w:tabs>
        <w:tab w:val="left" w:pos="1296"/>
      </w:tabs>
      <w:snapToGrid/>
      <w:spacing w:after="0"/>
      <w:jc w:val="left"/>
    </w:pPr>
    <w:rPr>
      <w:rFonts w:eastAsia="MS PGothic" w:cs="Times"/>
      <w:lang w:val="en-US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napToGrid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1"/>
    <w:uiPriority w:val="99"/>
    <w:qFormat/>
    <w:pPr>
      <w:keepNext/>
      <w:autoSpaceDE w:val="0"/>
      <w:autoSpaceDN w:val="0"/>
      <w:snapToGrid/>
      <w:spacing w:before="60" w:after="180"/>
      <w:jc w:val="center"/>
    </w:pPr>
    <w:rPr>
      <w:rFonts w:ascii="Arial" w:eastAsia="SimSun" w:hAnsi="Arial" w:cs="Arial"/>
      <w:b/>
      <w:bCs/>
      <w:lang w:val="en-US" w:eastAsia="zh-CN"/>
    </w:rPr>
  </w:style>
  <w:style w:type="paragraph" w:customStyle="1" w:styleId="tah0">
    <w:name w:val="tah"/>
    <w:basedOn w:val="a1"/>
    <w:uiPriority w:val="99"/>
    <w:qFormat/>
    <w:pPr>
      <w:keepNext/>
      <w:autoSpaceDE w:val="0"/>
      <w:autoSpaceDN w:val="0"/>
      <w:snapToGrid/>
      <w:spacing w:after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 w:val="24"/>
      <w:szCs w:val="20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sz w:val="24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qFormat/>
    <w:pPr>
      <w:numPr>
        <w:numId w:val="10"/>
      </w:numPr>
      <w:snapToGrid/>
      <w:spacing w:before="240" w:after="60"/>
      <w:jc w:val="left"/>
    </w:pPr>
    <w:rPr>
      <w:rFonts w:eastAsia="MS Mincho"/>
      <w:b/>
      <w:iCs/>
      <w:color w:val="000000"/>
      <w:szCs w:val="26"/>
      <w:lang w:val="en-US" w:eastAsia="zh-CN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a1"/>
    <w:uiPriority w:val="99"/>
    <w:qFormat/>
    <w:pPr>
      <w:widowControl w:val="0"/>
      <w:autoSpaceDE w:val="0"/>
      <w:autoSpaceDN w:val="0"/>
      <w:adjustRightInd w:val="0"/>
      <w:spacing w:afterLines="50" w:after="0" w:line="264" w:lineRule="auto"/>
    </w:pPr>
    <w:rPr>
      <w:rFonts w:eastAsia="SimSun"/>
      <w:kern w:val="2"/>
      <w:sz w:val="22"/>
      <w:szCs w:val="24"/>
      <w:lang w:val="en-US" w:eastAsia="ko-KR"/>
    </w:rPr>
  </w:style>
  <w:style w:type="paragraph" w:customStyle="1" w:styleId="LGTdoc1">
    <w:name w:val="LGTdoc_제목1"/>
    <w:basedOn w:val="a1"/>
    <w:uiPriority w:val="99"/>
    <w:qFormat/>
    <w:pPr>
      <w:adjustRightInd w:val="0"/>
      <w:spacing w:beforeLines="50" w:before="120"/>
    </w:pPr>
    <w:rPr>
      <w:rFonts w:eastAsia="SimSun"/>
      <w:b/>
      <w:snapToGrid w:val="0"/>
      <w:sz w:val="28"/>
      <w:lang w:val="en-US" w:eastAsia="ko-KR"/>
    </w:rPr>
  </w:style>
  <w:style w:type="paragraph" w:customStyle="1" w:styleId="heading3">
    <w:name w:val="heading3"/>
    <w:basedOn w:val="a1"/>
    <w:uiPriority w:val="99"/>
    <w:qFormat/>
    <w:pPr>
      <w:keepNext/>
      <w:snapToGrid/>
      <w:spacing w:before="240" w:after="60"/>
      <w:ind w:left="720" w:hanging="720"/>
      <w:jc w:val="left"/>
    </w:pPr>
    <w:rPr>
      <w:rFonts w:ascii="Arial" w:eastAsia="MS PGothic" w:hAnsi="Arial" w:cs="Arial"/>
      <w:color w:val="000000"/>
      <w:lang w:val="en-US"/>
    </w:rPr>
  </w:style>
  <w:style w:type="paragraph" w:customStyle="1" w:styleId="heading4">
    <w:name w:val="heading4"/>
    <w:basedOn w:val="a1"/>
    <w:uiPriority w:val="99"/>
    <w:qFormat/>
    <w:pPr>
      <w:keepNext/>
      <w:snapToGrid/>
      <w:spacing w:before="240" w:after="60"/>
      <w:ind w:left="864" w:hanging="864"/>
      <w:jc w:val="left"/>
    </w:pPr>
    <w:rPr>
      <w:rFonts w:ascii="Arial" w:eastAsia="MS PGothic" w:hAnsi="Arial" w:cs="Arial"/>
      <w:i/>
      <w:iCs/>
      <w:color w:val="000000"/>
      <w:lang w:val="en-US"/>
    </w:rPr>
  </w:style>
  <w:style w:type="paragraph" w:customStyle="1" w:styleId="4h4H4H41h41H42h42H43h43H411h411H421h421H44h3">
    <w:name w:val="スタイル 見出し 4h4H4H41h41H42h42H43h43H411h411H421h421H44h...3"/>
    <w:basedOn w:val="4"/>
    <w:uiPriority w:val="99"/>
    <w:qFormat/>
    <w:pPr>
      <w:numPr>
        <w:ilvl w:val="0"/>
        <w:numId w:val="0"/>
      </w:numPr>
      <w:snapToGrid/>
      <w:spacing w:before="240" w:after="60"/>
      <w:ind w:left="1920" w:hanging="480"/>
      <w:jc w:val="left"/>
    </w:pPr>
    <w:rPr>
      <w:rFonts w:eastAsia="SimSun"/>
      <w:b/>
      <w:iCs/>
      <w:szCs w:val="26"/>
      <w:lang w:val="en-US" w:eastAsia="zh-CN"/>
    </w:rPr>
  </w:style>
  <w:style w:type="paragraph" w:customStyle="1" w:styleId="4h4H4H41h41H42h42H43h43H411h411H421h421H44h">
    <w:name w:val="スタイル 見出し 4h4H4H41h41H42h42H43h43H411h411H421h421H44h..."/>
    <w:basedOn w:val="4"/>
    <w:uiPriority w:val="99"/>
    <w:qFormat/>
    <w:pPr>
      <w:numPr>
        <w:numId w:val="4"/>
      </w:numPr>
      <w:snapToGrid/>
      <w:spacing w:before="240" w:after="60"/>
      <w:jc w:val="left"/>
    </w:pPr>
    <w:rPr>
      <w:rFonts w:eastAsia="SimSun"/>
      <w:b/>
      <w:iCs/>
      <w:szCs w:val="26"/>
      <w:lang w:val="en-US" w:eastAsia="zh-CN"/>
    </w:rPr>
  </w:style>
  <w:style w:type="character" w:customStyle="1" w:styleId="1a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b11">
    <w:name w:val="b11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Calibri"/>
      <w:szCs w:val="24"/>
      <w:lang w:val="en-US" w:eastAsia="zh-CN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character" w:customStyle="1" w:styleId="25">
    <w:name w:val="正文文本 2 字符"/>
    <w:basedOn w:val="a2"/>
    <w:link w:val="24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paragraph" w:customStyle="1" w:styleId="Paragraph">
    <w:name w:val="Paragraph"/>
    <w:basedOn w:val="a1"/>
    <w:link w:val="ParagraphChar"/>
    <w:qFormat/>
    <w:pPr>
      <w:snapToGrid/>
      <w:spacing w:before="220" w:after="0"/>
      <w:jc w:val="left"/>
    </w:pPr>
    <w:rPr>
      <w:rFonts w:eastAsia="SimSun"/>
      <w:sz w:val="22"/>
      <w:lang w:val="en-US" w:eastAsia="zh-CN"/>
    </w:rPr>
  </w:style>
  <w:style w:type="character" w:customStyle="1" w:styleId="ParagraphChar">
    <w:name w:val="Paragraph Char"/>
    <w:link w:val="Paragraph"/>
    <w:qFormat/>
    <w:locked/>
    <w:rPr>
      <w:rFonts w:ascii="Times New Roman" w:eastAsia="SimSun" w:hAnsi="Times New Roman"/>
      <w:sz w:val="22"/>
      <w:lang w:eastAsia="zh-CN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1"/>
    <w:link w:val="maintextChar"/>
    <w:qFormat/>
    <w:pPr>
      <w:snapToGrid/>
      <w:spacing w:before="60" w:after="60" w:line="288" w:lineRule="auto"/>
      <w:ind w:firstLineChars="200" w:firstLine="200"/>
    </w:pPr>
    <w:rPr>
      <w:rFonts w:eastAsia="Malgun Gothic"/>
      <w:lang w:val="en-US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sz w:val="24"/>
      <w:lang w:eastAsia="ko-KR"/>
    </w:rPr>
  </w:style>
  <w:style w:type="table" w:customStyle="1" w:styleId="GridTable4-Accent51">
    <w:name w:val="Grid Table 4 - Accent 51"/>
    <w:basedOn w:val="a3"/>
    <w:uiPriority w:val="49"/>
    <w:qFormat/>
    <w:rPr>
      <w:rFonts w:eastAsia="Batang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3GPPTextChar">
    <w:name w:val="3GPP Text Char"/>
    <w:link w:val="3GPPText"/>
    <w:qFormat/>
    <w:locked/>
    <w:rPr>
      <w:rFonts w:ascii="SimSun" w:eastAsia="SimSun" w:hAnsi="SimSun"/>
      <w:sz w:val="22"/>
      <w:lang w:eastAsia="en-US"/>
    </w:rPr>
  </w:style>
  <w:style w:type="paragraph" w:customStyle="1" w:styleId="3GPPText">
    <w:name w:val="3GPP Text"/>
    <w:basedOn w:val="a1"/>
    <w:link w:val="3GPPTextChar"/>
    <w:qFormat/>
    <w:pPr>
      <w:overflowPunct w:val="0"/>
      <w:autoSpaceDE w:val="0"/>
      <w:autoSpaceDN w:val="0"/>
      <w:adjustRightInd w:val="0"/>
      <w:snapToGrid/>
      <w:spacing w:before="120"/>
    </w:pPr>
    <w:rPr>
      <w:rFonts w:ascii="SimSun" w:eastAsia="SimSun" w:hAnsi="SimSun"/>
      <w:sz w:val="22"/>
      <w:lang w:val="en-US" w:eastAsia="en-US"/>
    </w:rPr>
  </w:style>
  <w:style w:type="paragraph" w:customStyle="1" w:styleId="gmail-m-2909877017254924335a">
    <w:name w:val="gmail-m_-2909877017254924335a"/>
    <w:basedOn w:val="a1"/>
    <w:uiPriority w:val="99"/>
    <w:semiHidden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gmail-m4206033979048168252msolistparagraph">
    <w:name w:val="gmail-m_4206033979048168252msolistparagraph"/>
    <w:basedOn w:val="a1"/>
    <w:uiPriority w:val="99"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xmsonormal">
    <w:name w:val="x_msonormal"/>
    <w:basedOn w:val="a1"/>
    <w:qFormat/>
    <w:pPr>
      <w:snapToGrid/>
      <w:spacing w:after="0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xmsolistparagraph">
    <w:name w:val="x_msolistparagraph"/>
    <w:basedOn w:val="a1"/>
    <w:qFormat/>
    <w:pPr>
      <w:snapToGrid/>
      <w:spacing w:after="0"/>
      <w:ind w:left="720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TANChar">
    <w:name w:val="TAN Char"/>
    <w:link w:val="TAN"/>
    <w:qFormat/>
    <w:locked/>
    <w:rPr>
      <w:rFonts w:ascii="Arial" w:eastAsia="SimSun" w:hAnsi="Arial"/>
      <w:sz w:val="18"/>
      <w:szCs w:val="22"/>
    </w:rPr>
  </w:style>
  <w:style w:type="paragraph" w:customStyle="1" w:styleId="TAN">
    <w:name w:val="TAN"/>
    <w:basedOn w:val="TAL"/>
    <w:link w:val="TANChar"/>
    <w:qFormat/>
    <w:pPr>
      <w:spacing w:line="256" w:lineRule="auto"/>
      <w:ind w:left="851" w:hanging="851"/>
    </w:pPr>
    <w:rPr>
      <w:rFonts w:eastAsia="SimSun"/>
      <w:szCs w:val="22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affa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uiPriority w:val="34"/>
    <w:qFormat/>
    <w:locked/>
    <w:rPr>
      <w:rFonts w:ascii="Calibri" w:hAnsi="Calibri" w:cs="Calibri"/>
    </w:rPr>
  </w:style>
  <w:style w:type="paragraph" w:customStyle="1" w:styleId="tal0">
    <w:name w:val="tal"/>
    <w:basedOn w:val="a1"/>
    <w:qFormat/>
    <w:pPr>
      <w:snapToGrid/>
      <w:spacing w:before="100" w:beforeAutospacing="1"/>
      <w:jc w:val="left"/>
    </w:pPr>
    <w:rPr>
      <w:rFonts w:ascii="Calibri" w:eastAsia="Century" w:hAnsi="Calibri" w:cs="Calibri"/>
      <w:sz w:val="22"/>
      <w:szCs w:val="22"/>
      <w:lang w:val="en-US" w:eastAsia="en-US"/>
    </w:rPr>
  </w:style>
  <w:style w:type="character" w:customStyle="1" w:styleId="NOChar1">
    <w:name w:val="NO Char1"/>
    <w:qFormat/>
    <w:locked/>
    <w:rPr>
      <w:rFonts w:eastAsia="SimSun"/>
      <w:sz w:val="24"/>
    </w:rPr>
  </w:style>
  <w:style w:type="paragraph" w:customStyle="1" w:styleId="FP">
    <w:name w:val="FP"/>
    <w:basedOn w:val="a1"/>
    <w:uiPriority w:val="99"/>
    <w:qFormat/>
    <w:pPr>
      <w:overflowPunct w:val="0"/>
      <w:autoSpaceDE w:val="0"/>
      <w:autoSpaceDN w:val="0"/>
      <w:snapToGrid/>
      <w:spacing w:after="0"/>
      <w:jc w:val="left"/>
    </w:pPr>
    <w:rPr>
      <w:rFonts w:eastAsia="SimSun"/>
      <w:sz w:val="20"/>
      <w:lang w:val="en-US" w:eastAsia="en-US"/>
    </w:rPr>
  </w:style>
  <w:style w:type="character" w:customStyle="1" w:styleId="NMPHeading1Char1">
    <w:name w:val="NMP Heading 1 Char1"/>
    <w:uiPriority w:val="9"/>
    <w:qFormat/>
    <w:rPr>
      <w:rFonts w:ascii="Calibri Light" w:eastAsia="DengXian Light" w:hAnsi="Calibri Light" w:cs="Times New Roman"/>
      <w:color w:val="2F5496"/>
      <w:sz w:val="32"/>
      <w:szCs w:val="32"/>
      <w:lang w:val="en-GB" w:eastAsia="en-US"/>
    </w:rPr>
  </w:style>
  <w:style w:type="character" w:customStyle="1" w:styleId="H2Char2">
    <w:name w:val="H2 Char2"/>
    <w:uiPriority w:val="9"/>
    <w:semiHidden/>
    <w:qFormat/>
    <w:rPr>
      <w:rFonts w:ascii="Calibri Light" w:eastAsia="DengXian Light" w:hAnsi="Calibri Light" w:cs="Times New Roman"/>
      <w:color w:val="2F5496"/>
      <w:sz w:val="26"/>
      <w:szCs w:val="26"/>
      <w:lang w:val="en-GB" w:eastAsia="en-US"/>
    </w:rPr>
  </w:style>
  <w:style w:type="paragraph" w:customStyle="1" w:styleId="msonormal0">
    <w:name w:val="msonormal"/>
    <w:basedOn w:val="a1"/>
    <w:uiPriority w:val="99"/>
    <w:qFormat/>
    <w:pPr>
      <w:snapToGrid/>
      <w:spacing w:before="100" w:beforeAutospacing="1"/>
      <w:jc w:val="left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erChar1">
    <w:name w:val="Header Char1"/>
    <w:semiHidden/>
    <w:qFormat/>
    <w:rPr>
      <w:rFonts w:ascii="Times" w:hAnsi="Times"/>
      <w:szCs w:val="24"/>
      <w:lang w:val="en-GB" w:eastAsia="en-US"/>
    </w:rPr>
  </w:style>
  <w:style w:type="character" w:customStyle="1" w:styleId="BodyTextChar1">
    <w:name w:val="Body Text Char1"/>
    <w:semiHidden/>
    <w:qFormat/>
    <w:rPr>
      <w:rFonts w:ascii="Times" w:hAnsi="Times"/>
      <w:szCs w:val="24"/>
      <w:lang w:val="en-GB" w:eastAsia="en-US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V">
    <w:name w:val="ZV"/>
    <w:basedOn w:val="a1"/>
    <w:qFormat/>
    <w:pPr>
      <w:framePr w:w="10206" w:wrap="notBeside" w:vAnchor="page" w:hAnchor="margin" w:y="16161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napToGrid/>
      <w:spacing w:after="160" w:line="256" w:lineRule="auto"/>
      <w:jc w:val="right"/>
    </w:pPr>
    <w:rPr>
      <w:rFonts w:ascii="Arial" w:eastAsia="SimSun" w:hAnsi="Arial"/>
      <w:sz w:val="20"/>
      <w:lang w:val="en-US" w:eastAsia="en-US"/>
    </w:rPr>
  </w:style>
  <w:style w:type="character" w:customStyle="1" w:styleId="511">
    <w:name w:val="(文字) (文字)51"/>
    <w:semiHidden/>
    <w:qFormat/>
    <w:rPr>
      <w:rFonts w:ascii="Times New Roman" w:hAnsi="Times New Roman" w:cs="Times New Roman" w:hint="default"/>
      <w:lang w:eastAsia="en-US"/>
    </w:rPr>
  </w:style>
  <w:style w:type="character" w:customStyle="1" w:styleId="eop">
    <w:name w:val="eop"/>
    <w:qFormat/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customStyle="1" w:styleId="b20">
    <w:name w:val="b2"/>
    <w:basedOn w:val="a1"/>
    <w:uiPriority w:val="99"/>
    <w:qFormat/>
    <w:pPr>
      <w:snapToGrid/>
      <w:spacing w:before="100" w:beforeAutospacing="1"/>
      <w:jc w:val="left"/>
    </w:pPr>
    <w:rPr>
      <w:rFonts w:eastAsia="Gulim"/>
      <w:szCs w:val="24"/>
      <w:lang w:val="en-US" w:eastAsia="zh-CN"/>
    </w:rPr>
  </w:style>
  <w:style w:type="character" w:customStyle="1" w:styleId="B3Char2">
    <w:name w:val="B3 Char2"/>
    <w:link w:val="B3"/>
    <w:qFormat/>
    <w:locked/>
    <w:rPr>
      <w:rFonts w:ascii="DengXian" w:eastAsia="DengXian" w:hAnsi="DengXian"/>
      <w:lang w:val="en-GB" w:eastAsia="en-US"/>
    </w:rPr>
  </w:style>
  <w:style w:type="paragraph" w:customStyle="1" w:styleId="B3">
    <w:name w:val="B3"/>
    <w:basedOn w:val="a1"/>
    <w:link w:val="B3Char2"/>
    <w:qFormat/>
    <w:pPr>
      <w:snapToGrid/>
      <w:spacing w:after="180"/>
      <w:ind w:left="1135" w:hanging="284"/>
      <w:jc w:val="left"/>
    </w:pPr>
    <w:rPr>
      <w:rFonts w:ascii="DengXian" w:eastAsia="DengXian" w:hAnsi="DengXian"/>
      <w:sz w:val="20"/>
      <w:lang w:eastAsia="en-US"/>
    </w:rPr>
  </w:style>
  <w:style w:type="paragraph" w:customStyle="1" w:styleId="b30">
    <w:name w:val="b3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4">
    <w:name w:val="b4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5">
    <w:name w:val="b5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12">
    <w:name w:val="b1"/>
    <w:basedOn w:val="a1"/>
    <w:uiPriority w:val="99"/>
    <w:qFormat/>
    <w:pPr>
      <w:snapToGrid/>
      <w:spacing w:after="0"/>
      <w:jc w:val="left"/>
    </w:pPr>
    <w:rPr>
      <w:rFonts w:ascii="Gulim" w:eastAsia="Gulim" w:hAnsi="Gulim" w:cs="Gulim"/>
      <w:szCs w:val="24"/>
      <w:lang w:val="en-US" w:eastAsia="ko-KR"/>
    </w:rPr>
  </w:style>
  <w:style w:type="paragraph" w:customStyle="1" w:styleId="proposal0">
    <w:name w:val="proposal"/>
    <w:basedOn w:val="a1"/>
    <w:uiPriority w:val="99"/>
    <w:qFormat/>
    <w:pPr>
      <w:snapToGrid/>
      <w:spacing w:after="0"/>
      <w:jc w:val="left"/>
    </w:pPr>
    <w:rPr>
      <w:rFonts w:ascii="Gulim" w:eastAsia="Gulim" w:hAnsi="Gulim" w:cs="Gulim"/>
      <w:szCs w:val="24"/>
      <w:lang w:val="en-US" w:eastAsia="ko-K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msoins0">
    <w:name w:val="msoins"/>
    <w:qFormat/>
  </w:style>
  <w:style w:type="character" w:customStyle="1" w:styleId="msodel0">
    <w:name w:val="msodel"/>
    <w:qFormat/>
  </w:style>
  <w:style w:type="character" w:customStyle="1" w:styleId="Char1">
    <w:name w:val="列出段落 Char1"/>
    <w:uiPriority w:val="34"/>
    <w:qFormat/>
    <w:locked/>
    <w:rPr>
      <w:rFonts w:ascii="Calibri" w:hAnsi="Calibri" w:cs="Calibri" w:hint="default"/>
    </w:rPr>
  </w:style>
  <w:style w:type="table" w:customStyle="1" w:styleId="1b">
    <w:name w:val="普通表格1"/>
    <w:uiPriority w:val="99"/>
    <w:semiHidden/>
    <w:qFormat/>
    <w:rPr>
      <w:rFonts w:ascii="Calibri" w:eastAsia="Times New Roman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b">
    <w:name w:val="正文文本 字符"/>
    <w:qFormat/>
    <w:locked/>
    <w:rPr>
      <w:rFonts w:ascii="SimSun" w:eastAsia="SimSun" w:hAnsi="SimSun"/>
      <w:lang w:eastAsia="zh-CN"/>
    </w:rPr>
  </w:style>
  <w:style w:type="paragraph" w:customStyle="1" w:styleId="CharCharCharCarCarCharChar">
    <w:name w:val="Char Char Char Car 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fc">
    <w:name w:val="Placeholder Text"/>
    <w:basedOn w:val="a2"/>
    <w:uiPriority w:val="99"/>
    <w:semiHidden/>
    <w:qFormat/>
    <w:rPr>
      <w:color w:val="808080"/>
    </w:rPr>
  </w:style>
  <w:style w:type="paragraph" w:customStyle="1" w:styleId="gmail-msolistparagraph">
    <w:name w:val="gmail-msolistparagraph"/>
    <w:basedOn w:val="a1"/>
    <w:qFormat/>
    <w:pPr>
      <w:widowControl w:val="0"/>
      <w:snapToGrid/>
      <w:spacing w:before="100" w:beforeAutospacing="1"/>
    </w:pPr>
    <w:rPr>
      <w:rFonts w:ascii="Calibri" w:eastAsia="SimSun" w:hAnsi="Calibri"/>
      <w:kern w:val="2"/>
      <w:sz w:val="22"/>
      <w:szCs w:val="22"/>
      <w:lang w:val="en-US" w:eastAsia="zh-CN"/>
    </w:rPr>
  </w:style>
  <w:style w:type="paragraph" w:customStyle="1" w:styleId="gmail-msonormal">
    <w:name w:val="gmail-msonormal"/>
    <w:basedOn w:val="a1"/>
    <w:qFormat/>
    <w:pPr>
      <w:snapToGrid/>
      <w:spacing w:before="100" w:beforeAutospacing="1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il">
    <w:name w:val="il"/>
    <w:basedOn w:val="a2"/>
    <w:qFormat/>
  </w:style>
  <w:style w:type="table" w:customStyle="1" w:styleId="GridTable4-Accent11">
    <w:name w:val="Grid Table 4 - Accent 11"/>
    <w:basedOn w:val="a3"/>
    <w:uiPriority w:val="49"/>
    <w:qFormat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UnresolvedMention1">
    <w:name w:val="Unresolved Mention1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styleId="affd">
    <w:name w:val="Revision"/>
    <w:hidden/>
    <w:uiPriority w:val="99"/>
    <w:semiHidden/>
    <w:rsid w:val="00C641E9"/>
    <w:pPr>
      <w:spacing w:after="0" w:line="240" w:lineRule="auto"/>
    </w:pPr>
    <w:rPr>
      <w:rFonts w:eastAsia="MS Gothic"/>
      <w:sz w:val="24"/>
      <w:lang w:val="en-GB" w:eastAsia="ja-JP"/>
    </w:rPr>
  </w:style>
  <w:style w:type="paragraph" w:customStyle="1" w:styleId="CRCoverPage">
    <w:name w:val="CR Cover Page"/>
    <w:link w:val="CRCoverPageZchn"/>
    <w:autoRedefine/>
    <w:qFormat/>
    <w:rsid w:val="00264ECD"/>
    <w:pPr>
      <w:spacing w:after="120" w:line="240" w:lineRule="auto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autoRedefine/>
    <w:qFormat/>
    <w:rsid w:val="00264ECD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5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1480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3328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0171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4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ef145f9-2c16-4aba-8394-c3d819cfaa7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249C2880549A47AB900F88D5DD07ED" ma:contentTypeVersion="8" ma:contentTypeDescription="Create a new document." ma:contentTypeScope="" ma:versionID="5a670719897a21afd093cb4226031c0d">
  <xsd:schema xmlns:xsd="http://www.w3.org/2001/XMLSchema" xmlns:xs="http://www.w3.org/2001/XMLSchema" xmlns:p="http://schemas.microsoft.com/office/2006/metadata/properties" xmlns:ns3="4ef145f9-2c16-4aba-8394-c3d819cfaa77" xmlns:ns4="36dfc2df-d5c1-4bbe-aef3-0389d57b834c" targetNamespace="http://schemas.microsoft.com/office/2006/metadata/properties" ma:root="true" ma:fieldsID="673a879693574dcc5a3320ffebc87911" ns3:_="" ns4:_="">
    <xsd:import namespace="4ef145f9-2c16-4aba-8394-c3d819cfaa77"/>
    <xsd:import namespace="36dfc2df-d5c1-4bbe-aef3-0389d57b834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_activity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f145f9-2c16-4aba-8394-c3d819cfaa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4" nillable="true" ma:displayName="_activity" ma:hidden="true" ma:internalName="_activity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dfc2df-d5c1-4bbe-aef3-0389d57b834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EFD7B2D5-51CB-41A5-B662-98595E717E05}">
  <ds:schemaRefs>
    <ds:schemaRef ds:uri="http://schemas.microsoft.com/office/2006/metadata/properties"/>
    <ds:schemaRef ds:uri="http://schemas.microsoft.com/office/infopath/2007/PartnerControls"/>
    <ds:schemaRef ds:uri="4ef145f9-2c16-4aba-8394-c3d819cfaa77"/>
  </ds:schemaRefs>
</ds:datastoreItem>
</file>

<file path=customXml/itemProps2.xml><?xml version="1.0" encoding="utf-8"?>
<ds:datastoreItem xmlns:ds="http://schemas.openxmlformats.org/officeDocument/2006/customXml" ds:itemID="{33DCFB94-0B44-450D-B8C9-53326D7D70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0826-B8B8-4044-9558-B459D3F8CC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f145f9-2c16-4aba-8394-c3d819cfaa77"/>
    <ds:schemaRef ds:uri="36dfc2df-d5c1-4bbe-aef3-0389d57b83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D4851A-A756-C14F-A7AD-BA16BBFC875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1273</Words>
  <Characters>7258</Characters>
  <DocSecurity>0</DocSecurity>
  <Lines>60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2025-01-21T11:32:00Z</dcterms:created>
  <dcterms:modified xsi:type="dcterms:W3CDTF">2025-02-07T02:44:00Z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ContentTypeId">
    <vt:lpwstr>0x0101003A249C2880549A47AB900F88D5DD07ED</vt:lpwstr>
  </property>
  <property fmtid="{D5CDD505-2E9C-101B-9397-08002B2CF9AE}" pid="4" name="TitusGUID">
    <vt:lpwstr>dc859cb1-f833-455b-ae4e-466adceb7d31</vt:lpwstr>
  </property>
  <property fmtid="{D5CDD505-2E9C-101B-9397-08002B2CF9AE}" pid="5" name="CTP_TimeStamp">
    <vt:lpwstr>2020-08-24 18:50:54Z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NSCPROP_SA">
    <vt:lpwstr>D:\Youngbum\3gpp\RAN1\RAN WG1 #102-e Aug 2020\Inbox\drafts\8.8.1.1\CovEnh_baseline_FR1_summary_r1-v013-IDC_vivo.docx</vt:lpwstr>
  </property>
  <property fmtid="{D5CDD505-2E9C-101B-9397-08002B2CF9AE}" pid="10" name="_2015_ms_pID_725343">
    <vt:lpwstr>(3)6XJParwnm4wY/DsCbpXz5DNnX5c+xJeIDloVhktqBlvO6nCu6MqrTCYTY/corg21CO8Qd4dQ
dtA9i7sTHyc/ZvMKBEJvkDIERsOsM0Zc0Js5DFWz1bBe7Go9Gxa0ajMRZMwvNCZ9LzaBLqhB
849xXhCPIpDTnjSkxgepP8Ei0SZ8zD1DpyVjU7611hr/1RnmjlyqZCMD5BW9+YVXdL9Pncgw
Fk4LdpgXhJrMEMAz/a</vt:lpwstr>
  </property>
  <property fmtid="{D5CDD505-2E9C-101B-9397-08002B2CF9AE}" pid="11" name="_2015_ms_pID_7253431">
    <vt:lpwstr>Xaz+8ZA1vRS7clmZqPzHBVDD0p+pjkuHRvRsKpl2DgF5mGsfWJtqHa
B086rDBVcl1bfg/ouvC3phKKirJf8tOUzREXQ7wjKgnKLF4SGtHy+UwNgB4jUi09dlv2Imi9
A+OWg62f5OClkWgeOcpQbp4LMG3HN89AFI9K4h5ggIVFvaHFRpSJ122s1RJPT2iRxUfIUKrO
SYzxEWk7/gFaCM6MEfHFwFN2vwQDxZ6+2HkU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1599441862</vt:lpwstr>
  </property>
  <property fmtid="{D5CDD505-2E9C-101B-9397-08002B2CF9AE}" pid="17" name="_2015_ms_pID_7253432">
    <vt:lpwstr>Zw==</vt:lpwstr>
  </property>
  <property fmtid="{D5CDD505-2E9C-101B-9397-08002B2CF9AE}" pid="18" name="MSIP_Label_a7295cc1-d279-42ac-ab4d-3b0f4fece050_Enabled">
    <vt:lpwstr>true</vt:lpwstr>
  </property>
  <property fmtid="{D5CDD505-2E9C-101B-9397-08002B2CF9AE}" pid="19" name="MSIP_Label_a7295cc1-d279-42ac-ab4d-3b0f4fece050_SetDate">
    <vt:lpwstr>2022-03-07T03:36:53Z</vt:lpwstr>
  </property>
  <property fmtid="{D5CDD505-2E9C-101B-9397-08002B2CF9AE}" pid="20" name="MSIP_Label_a7295cc1-d279-42ac-ab4d-3b0f4fece050_Method">
    <vt:lpwstr>Standard</vt:lpwstr>
  </property>
  <property fmtid="{D5CDD505-2E9C-101B-9397-08002B2CF9AE}" pid="21" name="MSIP_Label_a7295cc1-d279-42ac-ab4d-3b0f4fece050_Name">
    <vt:lpwstr>FUJITSU-RESTRICTED​</vt:lpwstr>
  </property>
  <property fmtid="{D5CDD505-2E9C-101B-9397-08002B2CF9AE}" pid="22" name="MSIP_Label_a7295cc1-d279-42ac-ab4d-3b0f4fece050_SiteId">
    <vt:lpwstr>a19f121d-81e1-4858-a9d8-736e267fd4c7</vt:lpwstr>
  </property>
  <property fmtid="{D5CDD505-2E9C-101B-9397-08002B2CF9AE}" pid="23" name="MSIP_Label_a7295cc1-d279-42ac-ab4d-3b0f4fece050_ActionId">
    <vt:lpwstr>3e454edd-782a-47ba-8f21-5bdc2f4f3ede</vt:lpwstr>
  </property>
  <property fmtid="{D5CDD505-2E9C-101B-9397-08002B2CF9AE}" pid="24" name="MSIP_Label_a7295cc1-d279-42ac-ab4d-3b0f4fece050_ContentBits">
    <vt:lpwstr>0</vt:lpwstr>
  </property>
  <property fmtid="{D5CDD505-2E9C-101B-9397-08002B2CF9AE}" pid="25" name="MediaServiceImageTags">
    <vt:lpwstr/>
  </property>
</Properties>
</file>